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CBCC" w14:textId="77777777" w:rsidR="007C3BCE" w:rsidRDefault="007C3BCE" w:rsidP="007C3BCE">
      <w:pPr>
        <w:pStyle w:val="Geenafstand"/>
        <w:rPr>
          <w:b/>
          <w:bCs/>
          <w:lang w:val="en-US"/>
        </w:rPr>
      </w:pPr>
    </w:p>
    <w:p w14:paraId="4FCD3716" w14:textId="77777777" w:rsidR="007C3BCE" w:rsidRDefault="007C3BCE" w:rsidP="007C3BCE">
      <w:pPr>
        <w:pStyle w:val="Geenafstand"/>
        <w:rPr>
          <w:b/>
          <w:bCs/>
          <w:lang w:val="en-US"/>
        </w:rPr>
      </w:pPr>
    </w:p>
    <w:p w14:paraId="11EFE2AA" w14:textId="2A10B65F" w:rsidR="00AE37D4" w:rsidRDefault="00AE37D4" w:rsidP="001046B8">
      <w:pPr>
        <w:pStyle w:val="Geenafstand"/>
        <w:rPr>
          <w:b/>
          <w:bCs/>
          <w:lang w:val="en-US"/>
        </w:rPr>
      </w:pPr>
    </w:p>
    <w:p w14:paraId="0F50AB33" w14:textId="77777777" w:rsidR="007C3BCE" w:rsidRDefault="007C3BCE" w:rsidP="001046B8">
      <w:pPr>
        <w:pStyle w:val="Geenafstand"/>
        <w:rPr>
          <w:b/>
          <w:bCs/>
          <w:lang w:val="en-US"/>
        </w:rPr>
      </w:pPr>
    </w:p>
    <w:p w14:paraId="1EB782D1" w14:textId="77777777" w:rsidR="007C3BCE" w:rsidRDefault="007C3BCE" w:rsidP="001046B8">
      <w:pPr>
        <w:pStyle w:val="Geenafstand"/>
        <w:rPr>
          <w:b/>
          <w:bCs/>
          <w:lang w:val="en-US"/>
        </w:rPr>
      </w:pPr>
    </w:p>
    <w:p w14:paraId="732A540E" w14:textId="09FFFDEC" w:rsidR="00AE37D4" w:rsidRDefault="00AE37D4" w:rsidP="001046B8">
      <w:pPr>
        <w:pStyle w:val="Geenafstand"/>
        <w:rPr>
          <w:b/>
          <w:bCs/>
          <w:lang w:val="en-US"/>
        </w:rPr>
      </w:pPr>
    </w:p>
    <w:p w14:paraId="06058C26" w14:textId="772E5920" w:rsidR="00AE37D4" w:rsidRDefault="00AE37D4" w:rsidP="00AE37D4">
      <w:pPr>
        <w:pStyle w:val="Geenafstand"/>
        <w:jc w:val="center"/>
        <w:rPr>
          <w:b/>
          <w:bCs/>
          <w:lang w:val="en-US"/>
        </w:rPr>
      </w:pPr>
    </w:p>
    <w:p w14:paraId="3470F8EC" w14:textId="481E06E7" w:rsidR="00AE37D4" w:rsidRDefault="00AE37D4" w:rsidP="00AE37D4">
      <w:pPr>
        <w:pStyle w:val="Geenafstand"/>
        <w:jc w:val="center"/>
        <w:rPr>
          <w:b/>
          <w:bCs/>
          <w:lang w:val="en-US"/>
        </w:rPr>
      </w:pPr>
      <w:r w:rsidRPr="00AE37D4">
        <w:rPr>
          <w:b/>
          <w:bCs/>
          <w:noProof/>
          <w:lang w:val="en-US"/>
        </w:rPr>
        <w:drawing>
          <wp:anchor distT="0" distB="0" distL="114300" distR="114300" simplePos="0" relativeHeight="251658240" behindDoc="0" locked="0" layoutInCell="1" allowOverlap="1" wp14:anchorId="6F648FDB" wp14:editId="7D1BA48A">
            <wp:simplePos x="0" y="0"/>
            <wp:positionH relativeFrom="margin">
              <wp:posOffset>137160</wp:posOffset>
            </wp:positionH>
            <wp:positionV relativeFrom="paragraph">
              <wp:posOffset>29210</wp:posOffset>
            </wp:positionV>
            <wp:extent cx="5144135" cy="1295400"/>
            <wp:effectExtent l="0" t="0" r="0" b="0"/>
            <wp:wrapSquare wrapText="bothSides"/>
            <wp:docPr id="14696508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50884" name=""/>
                    <pic:cNvPicPr/>
                  </pic:nvPicPr>
                  <pic:blipFill>
                    <a:blip r:embed="rId7">
                      <a:extLst>
                        <a:ext uri="{28A0092B-C50C-407E-A947-70E740481C1C}">
                          <a14:useLocalDpi xmlns:a14="http://schemas.microsoft.com/office/drawing/2010/main" val="0"/>
                        </a:ext>
                      </a:extLst>
                    </a:blip>
                    <a:stretch>
                      <a:fillRect/>
                    </a:stretch>
                  </pic:blipFill>
                  <pic:spPr>
                    <a:xfrm>
                      <a:off x="0" y="0"/>
                      <a:ext cx="5144135" cy="1295400"/>
                    </a:xfrm>
                    <a:prstGeom prst="rect">
                      <a:avLst/>
                    </a:prstGeom>
                  </pic:spPr>
                </pic:pic>
              </a:graphicData>
            </a:graphic>
            <wp14:sizeRelH relativeFrom="page">
              <wp14:pctWidth>0</wp14:pctWidth>
            </wp14:sizeRelH>
            <wp14:sizeRelV relativeFrom="page">
              <wp14:pctHeight>0</wp14:pctHeight>
            </wp14:sizeRelV>
          </wp:anchor>
        </w:drawing>
      </w:r>
    </w:p>
    <w:p w14:paraId="3BFDF5B8" w14:textId="6FB577EB" w:rsidR="00AE37D4" w:rsidRDefault="00AE37D4" w:rsidP="00AE37D4">
      <w:pPr>
        <w:pStyle w:val="Geenafstand"/>
        <w:jc w:val="center"/>
        <w:rPr>
          <w:b/>
          <w:bCs/>
          <w:lang w:val="en-US"/>
        </w:rPr>
      </w:pPr>
    </w:p>
    <w:p w14:paraId="59B7C02E" w14:textId="77777777" w:rsidR="00AE37D4" w:rsidRDefault="00AE37D4" w:rsidP="00AE37D4">
      <w:pPr>
        <w:pStyle w:val="Geenafstand"/>
        <w:jc w:val="center"/>
        <w:rPr>
          <w:b/>
          <w:bCs/>
          <w:lang w:val="en-US"/>
        </w:rPr>
      </w:pPr>
    </w:p>
    <w:p w14:paraId="3AA16C39" w14:textId="2396E9C1" w:rsidR="00AE37D4" w:rsidRDefault="00AE37D4" w:rsidP="00AE37D4">
      <w:pPr>
        <w:pStyle w:val="Geenafstand"/>
        <w:jc w:val="center"/>
        <w:rPr>
          <w:b/>
          <w:bCs/>
          <w:lang w:val="en-US"/>
        </w:rPr>
      </w:pPr>
    </w:p>
    <w:p w14:paraId="651F9039" w14:textId="77777777" w:rsidR="00AE37D4" w:rsidRDefault="00AE37D4" w:rsidP="00AE37D4">
      <w:pPr>
        <w:pStyle w:val="Geenafstand"/>
        <w:jc w:val="center"/>
        <w:rPr>
          <w:b/>
          <w:bCs/>
          <w:lang w:val="en-US"/>
        </w:rPr>
      </w:pPr>
    </w:p>
    <w:p w14:paraId="4580465F" w14:textId="77777777" w:rsidR="00AE37D4" w:rsidRDefault="00AE37D4" w:rsidP="00AE37D4">
      <w:pPr>
        <w:pStyle w:val="Geenafstand"/>
        <w:jc w:val="center"/>
        <w:rPr>
          <w:b/>
          <w:bCs/>
          <w:lang w:val="en-US"/>
        </w:rPr>
      </w:pPr>
    </w:p>
    <w:p w14:paraId="786C446F" w14:textId="77777777" w:rsidR="00AE37D4" w:rsidRDefault="00AE37D4" w:rsidP="00AE37D4">
      <w:pPr>
        <w:pStyle w:val="Geenafstand"/>
        <w:jc w:val="center"/>
        <w:rPr>
          <w:b/>
          <w:bCs/>
          <w:lang w:val="en-US"/>
        </w:rPr>
      </w:pPr>
    </w:p>
    <w:p w14:paraId="43AE1182" w14:textId="77777777" w:rsidR="00AE37D4" w:rsidRDefault="00AE37D4" w:rsidP="00AE37D4">
      <w:pPr>
        <w:pStyle w:val="Geenafstand"/>
        <w:jc w:val="center"/>
        <w:rPr>
          <w:b/>
          <w:bCs/>
          <w:lang w:val="en-US"/>
        </w:rPr>
      </w:pPr>
    </w:p>
    <w:p w14:paraId="1626490D" w14:textId="77777777" w:rsidR="00AE37D4" w:rsidRDefault="00AE37D4" w:rsidP="00AE37D4">
      <w:pPr>
        <w:pStyle w:val="Geenafstand"/>
        <w:jc w:val="center"/>
        <w:rPr>
          <w:b/>
          <w:bCs/>
          <w:lang w:val="en-US"/>
        </w:rPr>
      </w:pPr>
    </w:p>
    <w:p w14:paraId="3C9462F7" w14:textId="77777777" w:rsidR="00AE37D4" w:rsidRDefault="00AE37D4" w:rsidP="00AE37D4">
      <w:pPr>
        <w:pStyle w:val="Geenafstand"/>
        <w:jc w:val="center"/>
        <w:rPr>
          <w:b/>
          <w:bCs/>
          <w:lang w:val="en-US"/>
        </w:rPr>
      </w:pPr>
    </w:p>
    <w:p w14:paraId="1D001830" w14:textId="77777777" w:rsidR="00AE37D4" w:rsidRDefault="00AE37D4" w:rsidP="00AE37D4">
      <w:pPr>
        <w:pStyle w:val="Geenafstand"/>
        <w:jc w:val="center"/>
        <w:rPr>
          <w:b/>
          <w:bCs/>
          <w:lang w:val="en-US"/>
        </w:rPr>
      </w:pPr>
    </w:p>
    <w:p w14:paraId="28034108" w14:textId="77777777" w:rsidR="00AE37D4" w:rsidRDefault="00AE37D4" w:rsidP="00AE37D4">
      <w:pPr>
        <w:pStyle w:val="Geenafstand"/>
        <w:jc w:val="center"/>
        <w:rPr>
          <w:b/>
          <w:bCs/>
          <w:lang w:val="en-US"/>
        </w:rPr>
      </w:pPr>
    </w:p>
    <w:p w14:paraId="70F16A8B" w14:textId="27ACB75D" w:rsidR="00AE37D4" w:rsidRDefault="00AE37D4" w:rsidP="00AE37D4">
      <w:pPr>
        <w:pStyle w:val="Geenafstand"/>
        <w:jc w:val="center"/>
        <w:rPr>
          <w:b/>
          <w:bCs/>
          <w:lang w:val="en-US"/>
        </w:rPr>
      </w:pPr>
      <w:r>
        <w:rPr>
          <w:b/>
          <w:bCs/>
          <w:lang w:val="en-US"/>
        </w:rPr>
        <w:t>Standard Operating Procedure (SOP)</w:t>
      </w:r>
    </w:p>
    <w:p w14:paraId="6B1C4FF1" w14:textId="79549E23" w:rsidR="00AE37D4" w:rsidRDefault="00AE37D4" w:rsidP="00AE37D4">
      <w:pPr>
        <w:pStyle w:val="Geenafstand"/>
        <w:jc w:val="center"/>
        <w:rPr>
          <w:b/>
          <w:bCs/>
          <w:lang w:val="en-US"/>
        </w:rPr>
      </w:pPr>
      <w:r>
        <w:rPr>
          <w:b/>
          <w:bCs/>
          <w:lang w:val="en-US"/>
        </w:rPr>
        <w:t>Barge Terminal Born</w:t>
      </w:r>
    </w:p>
    <w:p w14:paraId="4104209C" w14:textId="77777777" w:rsidR="00AE37D4" w:rsidRDefault="00AE37D4" w:rsidP="00AE37D4">
      <w:pPr>
        <w:pStyle w:val="Geenafstand"/>
        <w:jc w:val="center"/>
        <w:rPr>
          <w:b/>
          <w:bCs/>
          <w:lang w:val="en-US"/>
        </w:rPr>
      </w:pPr>
    </w:p>
    <w:p w14:paraId="4D0DE46E" w14:textId="256888B1" w:rsidR="00AE37D4" w:rsidRDefault="00AE37D4" w:rsidP="00AE37D4">
      <w:pPr>
        <w:pStyle w:val="Geenafstand"/>
        <w:jc w:val="center"/>
        <w:rPr>
          <w:b/>
          <w:bCs/>
          <w:lang w:val="en-US"/>
        </w:rPr>
      </w:pPr>
      <w:r>
        <w:rPr>
          <w:b/>
          <w:bCs/>
          <w:lang w:val="en-US"/>
        </w:rPr>
        <w:t xml:space="preserve">Version: Draft 1.0 – </w:t>
      </w:r>
      <w:r w:rsidR="00135CDD">
        <w:rPr>
          <w:b/>
          <w:bCs/>
          <w:lang w:val="en-US"/>
        </w:rPr>
        <w:t>March 2025</w:t>
      </w:r>
    </w:p>
    <w:p w14:paraId="61A078DE" w14:textId="77777777" w:rsidR="00AE37D4" w:rsidRDefault="00AE37D4" w:rsidP="001046B8">
      <w:pPr>
        <w:pStyle w:val="Geenafstand"/>
        <w:rPr>
          <w:b/>
          <w:bCs/>
          <w:lang w:val="en-US"/>
        </w:rPr>
      </w:pPr>
    </w:p>
    <w:p w14:paraId="7FFDF0A0" w14:textId="77777777" w:rsidR="00AE37D4" w:rsidRDefault="00AE37D4" w:rsidP="001046B8">
      <w:pPr>
        <w:pStyle w:val="Geenafstand"/>
        <w:rPr>
          <w:b/>
          <w:bCs/>
          <w:lang w:val="en-US"/>
        </w:rPr>
      </w:pPr>
    </w:p>
    <w:p w14:paraId="79F40FC4" w14:textId="77777777" w:rsidR="00AE37D4" w:rsidRDefault="00AE37D4" w:rsidP="001046B8">
      <w:pPr>
        <w:pStyle w:val="Geenafstand"/>
        <w:rPr>
          <w:b/>
          <w:bCs/>
          <w:lang w:val="en-US"/>
        </w:rPr>
      </w:pPr>
    </w:p>
    <w:p w14:paraId="7905D639" w14:textId="49E692DC" w:rsidR="00AE37D4" w:rsidRDefault="00AE37D4" w:rsidP="001046B8">
      <w:pPr>
        <w:pStyle w:val="Geenafstand"/>
        <w:rPr>
          <w:b/>
          <w:bCs/>
          <w:lang w:val="en-US"/>
        </w:rPr>
      </w:pPr>
    </w:p>
    <w:p w14:paraId="2448566D" w14:textId="77777777" w:rsidR="00AE37D4" w:rsidRDefault="00AE37D4" w:rsidP="001046B8">
      <w:pPr>
        <w:pStyle w:val="Geenafstand"/>
        <w:rPr>
          <w:b/>
          <w:bCs/>
          <w:lang w:val="en-US"/>
        </w:rPr>
      </w:pPr>
    </w:p>
    <w:p w14:paraId="5582CFCF" w14:textId="77777777" w:rsidR="00AE37D4" w:rsidRDefault="00AE37D4" w:rsidP="001046B8">
      <w:pPr>
        <w:pStyle w:val="Geenafstand"/>
        <w:rPr>
          <w:b/>
          <w:bCs/>
          <w:lang w:val="en-US"/>
        </w:rPr>
      </w:pPr>
    </w:p>
    <w:p w14:paraId="2831F22E" w14:textId="77777777" w:rsidR="00AE37D4" w:rsidRDefault="00AE37D4" w:rsidP="001046B8">
      <w:pPr>
        <w:pStyle w:val="Geenafstand"/>
        <w:rPr>
          <w:b/>
          <w:bCs/>
          <w:lang w:val="en-US"/>
        </w:rPr>
      </w:pPr>
    </w:p>
    <w:p w14:paraId="5B660646" w14:textId="77777777" w:rsidR="00AE37D4" w:rsidRDefault="00AE37D4" w:rsidP="001046B8">
      <w:pPr>
        <w:pStyle w:val="Geenafstand"/>
        <w:rPr>
          <w:b/>
          <w:bCs/>
          <w:lang w:val="en-US"/>
        </w:rPr>
      </w:pPr>
    </w:p>
    <w:p w14:paraId="7B8E1C82" w14:textId="77777777" w:rsidR="00AE37D4" w:rsidRDefault="00AE37D4" w:rsidP="001046B8">
      <w:pPr>
        <w:pStyle w:val="Geenafstand"/>
        <w:rPr>
          <w:b/>
          <w:bCs/>
          <w:lang w:val="en-US"/>
        </w:rPr>
      </w:pPr>
    </w:p>
    <w:p w14:paraId="17C28BDA" w14:textId="77777777" w:rsidR="00AE37D4" w:rsidRDefault="00AE37D4" w:rsidP="001046B8">
      <w:pPr>
        <w:pStyle w:val="Geenafstand"/>
        <w:rPr>
          <w:b/>
          <w:bCs/>
          <w:lang w:val="en-US"/>
        </w:rPr>
      </w:pPr>
    </w:p>
    <w:p w14:paraId="34587CA1" w14:textId="77777777" w:rsidR="00AE37D4" w:rsidRDefault="00AE37D4" w:rsidP="001046B8">
      <w:pPr>
        <w:pStyle w:val="Geenafstand"/>
        <w:rPr>
          <w:b/>
          <w:bCs/>
          <w:lang w:val="en-US"/>
        </w:rPr>
      </w:pPr>
    </w:p>
    <w:p w14:paraId="66F9E70E" w14:textId="77777777" w:rsidR="00AE37D4" w:rsidRDefault="00AE37D4" w:rsidP="001046B8">
      <w:pPr>
        <w:pStyle w:val="Geenafstand"/>
        <w:rPr>
          <w:b/>
          <w:bCs/>
          <w:lang w:val="en-US"/>
        </w:rPr>
      </w:pPr>
    </w:p>
    <w:p w14:paraId="5CB5A2F7" w14:textId="58248389" w:rsidR="00AE37D4" w:rsidRDefault="00AE37D4" w:rsidP="001046B8">
      <w:pPr>
        <w:pStyle w:val="Geenafstand"/>
        <w:rPr>
          <w:b/>
          <w:bCs/>
          <w:lang w:val="en-US"/>
        </w:rPr>
      </w:pPr>
    </w:p>
    <w:p w14:paraId="23A614D3" w14:textId="77777777" w:rsidR="00AE37D4" w:rsidRDefault="00AE37D4" w:rsidP="001046B8">
      <w:pPr>
        <w:pStyle w:val="Geenafstand"/>
        <w:rPr>
          <w:b/>
          <w:bCs/>
          <w:lang w:val="en-US"/>
        </w:rPr>
      </w:pPr>
    </w:p>
    <w:p w14:paraId="19A8A64D" w14:textId="77777777" w:rsidR="00AE37D4" w:rsidRDefault="00AE37D4" w:rsidP="001046B8">
      <w:pPr>
        <w:pStyle w:val="Geenafstand"/>
        <w:rPr>
          <w:b/>
          <w:bCs/>
          <w:lang w:val="en-US"/>
        </w:rPr>
      </w:pPr>
    </w:p>
    <w:p w14:paraId="11DDBF51" w14:textId="77777777" w:rsidR="00AE37D4" w:rsidRDefault="00AE37D4" w:rsidP="001046B8">
      <w:pPr>
        <w:pStyle w:val="Geenafstand"/>
        <w:rPr>
          <w:b/>
          <w:bCs/>
          <w:lang w:val="en-US"/>
        </w:rPr>
      </w:pPr>
    </w:p>
    <w:p w14:paraId="63F7037B" w14:textId="77777777" w:rsidR="00AE37D4" w:rsidRDefault="00AE37D4" w:rsidP="001046B8">
      <w:pPr>
        <w:pStyle w:val="Geenafstand"/>
        <w:rPr>
          <w:b/>
          <w:bCs/>
          <w:lang w:val="en-US"/>
        </w:rPr>
      </w:pPr>
    </w:p>
    <w:p w14:paraId="34252006" w14:textId="77777777" w:rsidR="00AE37D4" w:rsidRDefault="00AE37D4" w:rsidP="001046B8">
      <w:pPr>
        <w:pStyle w:val="Geenafstand"/>
        <w:rPr>
          <w:b/>
          <w:bCs/>
          <w:lang w:val="en-US"/>
        </w:rPr>
      </w:pPr>
    </w:p>
    <w:p w14:paraId="32BA1858" w14:textId="77777777" w:rsidR="00AE37D4" w:rsidRDefault="00AE37D4" w:rsidP="001046B8">
      <w:pPr>
        <w:pStyle w:val="Geenafstand"/>
        <w:rPr>
          <w:b/>
          <w:bCs/>
          <w:lang w:val="en-US"/>
        </w:rPr>
      </w:pPr>
    </w:p>
    <w:p w14:paraId="6EF768F3" w14:textId="77777777" w:rsidR="00AE37D4" w:rsidRDefault="00AE37D4" w:rsidP="001046B8">
      <w:pPr>
        <w:pStyle w:val="Geenafstand"/>
        <w:rPr>
          <w:b/>
          <w:bCs/>
          <w:lang w:val="en-US"/>
        </w:rPr>
      </w:pPr>
    </w:p>
    <w:p w14:paraId="2EF4ABBE" w14:textId="1FAC0BF5" w:rsidR="00AE37D4" w:rsidRDefault="00AE37D4" w:rsidP="001046B8">
      <w:pPr>
        <w:pStyle w:val="Geenafstand"/>
        <w:rPr>
          <w:b/>
          <w:bCs/>
          <w:lang w:val="en-US"/>
        </w:rPr>
      </w:pPr>
    </w:p>
    <w:p w14:paraId="30799FAD" w14:textId="4D8FB9E1" w:rsidR="00AE37D4" w:rsidRDefault="00AE37D4" w:rsidP="001046B8">
      <w:pPr>
        <w:pStyle w:val="Geenafstand"/>
        <w:rPr>
          <w:b/>
          <w:bCs/>
          <w:lang w:val="en-US"/>
        </w:rPr>
      </w:pPr>
    </w:p>
    <w:p w14:paraId="33887B2B" w14:textId="77777777" w:rsidR="00BC0561" w:rsidRDefault="00BC0561" w:rsidP="00BC0561">
      <w:pPr>
        <w:pStyle w:val="Geenafstand"/>
        <w:rPr>
          <w:b/>
          <w:bCs/>
          <w:lang w:val="en-US"/>
        </w:rPr>
      </w:pPr>
    </w:p>
    <w:p w14:paraId="261DBED4" w14:textId="77777777" w:rsidR="00386C17" w:rsidRDefault="00386C17" w:rsidP="00BC0561">
      <w:pPr>
        <w:pStyle w:val="Geenafstand"/>
        <w:rPr>
          <w:lang w:val="en-US"/>
        </w:rPr>
      </w:pPr>
    </w:p>
    <w:p w14:paraId="676A5891" w14:textId="57529FD9" w:rsidR="00D30360" w:rsidRPr="00BC0561" w:rsidRDefault="00AE37D4" w:rsidP="00584260">
      <w:pPr>
        <w:pStyle w:val="Geenafstand"/>
        <w:numPr>
          <w:ilvl w:val="0"/>
          <w:numId w:val="10"/>
        </w:numPr>
        <w:rPr>
          <w:b/>
          <w:bCs/>
          <w:lang w:val="en-US"/>
        </w:rPr>
      </w:pPr>
      <w:r w:rsidRPr="00BC0561">
        <w:rPr>
          <w:b/>
          <w:bCs/>
          <w:lang w:val="en-US"/>
        </w:rPr>
        <w:lastRenderedPageBreak/>
        <w:t>Introduction</w:t>
      </w:r>
    </w:p>
    <w:p w14:paraId="05EEB06F" w14:textId="22A30332" w:rsidR="00D30360" w:rsidRDefault="00D30360" w:rsidP="00D30360">
      <w:pPr>
        <w:pStyle w:val="Geenafstand"/>
        <w:ind w:left="720"/>
        <w:rPr>
          <w:lang w:val="en-US"/>
        </w:rPr>
      </w:pPr>
      <w:r w:rsidRPr="00D30360">
        <w:rPr>
          <w:lang w:val="en-US"/>
        </w:rPr>
        <w:t>Barge Termina</w:t>
      </w:r>
      <w:r w:rsidR="002631CF">
        <w:rPr>
          <w:lang w:val="en-US"/>
        </w:rPr>
        <w:t>l</w:t>
      </w:r>
      <w:r w:rsidR="006A426B">
        <w:rPr>
          <w:lang w:val="en-US"/>
        </w:rPr>
        <w:t xml:space="preserve"> Born</w:t>
      </w:r>
      <w:r w:rsidRPr="00D30360">
        <w:rPr>
          <w:lang w:val="en-US"/>
        </w:rPr>
        <w:t xml:space="preserve"> is primarily a</w:t>
      </w:r>
      <w:r w:rsidR="00B474B7">
        <w:rPr>
          <w:lang w:val="en-US"/>
        </w:rPr>
        <w:t>n</w:t>
      </w:r>
      <w:r w:rsidRPr="00D30360">
        <w:rPr>
          <w:lang w:val="en-US"/>
        </w:rPr>
        <w:t xml:space="preserve"> inland container transport operator and a maritime terminal for </w:t>
      </w:r>
      <w:proofErr w:type="spellStart"/>
      <w:r w:rsidRPr="00D30360">
        <w:rPr>
          <w:lang w:val="en-US"/>
        </w:rPr>
        <w:t>deep</w:t>
      </w:r>
      <w:r>
        <w:rPr>
          <w:lang w:val="en-US"/>
        </w:rPr>
        <w:t>sea</w:t>
      </w:r>
      <w:proofErr w:type="spellEnd"/>
      <w:r w:rsidRPr="00D30360">
        <w:rPr>
          <w:lang w:val="en-US"/>
        </w:rPr>
        <w:t xml:space="preserve"> and shortsea containers.</w:t>
      </w:r>
    </w:p>
    <w:p w14:paraId="150368C9" w14:textId="2CFED0B6" w:rsidR="00D30360" w:rsidRDefault="00847C1B" w:rsidP="00D30360">
      <w:pPr>
        <w:pStyle w:val="Geenafstand"/>
        <w:ind w:left="720"/>
        <w:rPr>
          <w:lang w:val="en-US"/>
        </w:rPr>
      </w:pPr>
      <w:r>
        <w:rPr>
          <w:lang w:val="en-US"/>
        </w:rPr>
        <w:t>BTB</w:t>
      </w:r>
      <w:r w:rsidR="00D30360" w:rsidRPr="00D30360">
        <w:rPr>
          <w:lang w:val="en-US"/>
        </w:rPr>
        <w:t xml:space="preserve"> is specialized in taking care of the total logistic operation of the inland container transport for forwarders, carriers and shippers (including Customs facilities)</w:t>
      </w:r>
    </w:p>
    <w:p w14:paraId="5C9DC42B" w14:textId="77777777" w:rsidR="00003AC5" w:rsidRDefault="00003AC5" w:rsidP="00D30360">
      <w:pPr>
        <w:pStyle w:val="Geenafstand"/>
        <w:ind w:left="720"/>
        <w:rPr>
          <w:lang w:val="en-US"/>
        </w:rPr>
      </w:pPr>
    </w:p>
    <w:p w14:paraId="3BF2623F" w14:textId="62BE58F9" w:rsidR="00003AC5" w:rsidRDefault="00847C1B" w:rsidP="00D30360">
      <w:pPr>
        <w:pStyle w:val="Geenafstand"/>
        <w:ind w:left="720"/>
        <w:rPr>
          <w:lang w:val="en-US"/>
        </w:rPr>
      </w:pPr>
      <w:r>
        <w:rPr>
          <w:lang w:val="en-US"/>
        </w:rPr>
        <w:t xml:space="preserve">BTB </w:t>
      </w:r>
      <w:r w:rsidR="00003AC5">
        <w:rPr>
          <w:lang w:val="en-US"/>
        </w:rPr>
        <w:t xml:space="preserve">is situated in Limburg and serving the area between </w:t>
      </w:r>
      <w:proofErr w:type="spellStart"/>
      <w:r w:rsidR="00003AC5">
        <w:rPr>
          <w:lang w:val="en-US"/>
        </w:rPr>
        <w:t>Roermond</w:t>
      </w:r>
      <w:proofErr w:type="spellEnd"/>
      <w:r w:rsidR="00003AC5">
        <w:rPr>
          <w:lang w:val="en-US"/>
        </w:rPr>
        <w:t xml:space="preserve">, Weert, Genk, Liege, Aachen, </w:t>
      </w:r>
      <w:proofErr w:type="spellStart"/>
      <w:r w:rsidR="00003AC5">
        <w:rPr>
          <w:lang w:val="en-US"/>
        </w:rPr>
        <w:t>Düren</w:t>
      </w:r>
      <w:proofErr w:type="spellEnd"/>
      <w:r w:rsidR="00003AC5">
        <w:rPr>
          <w:lang w:val="en-US"/>
        </w:rPr>
        <w:t>, Heinsberg and Mönchengladbach.</w:t>
      </w:r>
    </w:p>
    <w:p w14:paraId="1F5238C0" w14:textId="77777777" w:rsidR="006A426B" w:rsidRDefault="006A426B" w:rsidP="006A426B">
      <w:pPr>
        <w:pStyle w:val="Geenafstand"/>
        <w:rPr>
          <w:lang w:val="en-US"/>
        </w:rPr>
      </w:pPr>
    </w:p>
    <w:p w14:paraId="67AB0902" w14:textId="2F6A9E70" w:rsidR="00001324" w:rsidRPr="006A426B" w:rsidRDefault="00D30360" w:rsidP="006A426B">
      <w:pPr>
        <w:pStyle w:val="Geenafstand"/>
        <w:ind w:left="708"/>
        <w:rPr>
          <w:b/>
          <w:bCs/>
          <w:lang w:val="en-US"/>
        </w:rPr>
      </w:pPr>
      <w:r w:rsidRPr="00D30360">
        <w:rPr>
          <w:lang w:val="en-US"/>
        </w:rPr>
        <w:t xml:space="preserve">This document provides insights </w:t>
      </w:r>
      <w:r w:rsidR="00B474B7" w:rsidRPr="00D30360">
        <w:rPr>
          <w:lang w:val="en-US"/>
        </w:rPr>
        <w:t>into</w:t>
      </w:r>
      <w:r w:rsidRPr="00D30360">
        <w:rPr>
          <w:lang w:val="en-US"/>
        </w:rPr>
        <w:t xml:space="preserve"> our operations, processes, procedures and contact details. </w:t>
      </w:r>
      <w:r w:rsidRPr="006140EA">
        <w:rPr>
          <w:lang w:val="en-US"/>
        </w:rPr>
        <w:t xml:space="preserve">In case no deviations are agreed in written, this SOP is applicable </w:t>
      </w:r>
      <w:r w:rsidR="00B474B7" w:rsidRPr="006140EA">
        <w:rPr>
          <w:lang w:val="en-US"/>
        </w:rPr>
        <w:t>to</w:t>
      </w:r>
      <w:r w:rsidRPr="006140EA">
        <w:rPr>
          <w:lang w:val="en-US"/>
        </w:rPr>
        <w:t xml:space="preserve"> its full extend.</w:t>
      </w:r>
    </w:p>
    <w:p w14:paraId="090B94A5" w14:textId="77777777" w:rsidR="00D30360" w:rsidRDefault="00D30360" w:rsidP="00AE37D4">
      <w:pPr>
        <w:pStyle w:val="Geenafstand"/>
        <w:rPr>
          <w:b/>
          <w:bCs/>
          <w:lang w:val="en-US"/>
        </w:rPr>
      </w:pPr>
    </w:p>
    <w:p w14:paraId="0D63649A" w14:textId="77777777" w:rsidR="00AE37D4" w:rsidRDefault="00AE37D4" w:rsidP="00AE37D4">
      <w:pPr>
        <w:pStyle w:val="Geenafstand"/>
        <w:rPr>
          <w:lang w:val="en-US"/>
        </w:rPr>
      </w:pPr>
    </w:p>
    <w:p w14:paraId="39867B16" w14:textId="77777777" w:rsidR="00003AC5" w:rsidRDefault="00003AC5" w:rsidP="00AE37D4">
      <w:pPr>
        <w:pStyle w:val="Geenafstand"/>
        <w:rPr>
          <w:lang w:val="en-US"/>
        </w:rPr>
      </w:pPr>
    </w:p>
    <w:p w14:paraId="0E0D5FA2" w14:textId="77777777" w:rsidR="00003AC5" w:rsidRDefault="00003AC5" w:rsidP="00AE37D4">
      <w:pPr>
        <w:pStyle w:val="Geenafstand"/>
        <w:rPr>
          <w:lang w:val="en-US"/>
        </w:rPr>
      </w:pPr>
    </w:p>
    <w:p w14:paraId="3C2D1DDD" w14:textId="77777777" w:rsidR="00003AC5" w:rsidRDefault="00003AC5" w:rsidP="00AE37D4">
      <w:pPr>
        <w:pStyle w:val="Geenafstand"/>
        <w:rPr>
          <w:lang w:val="en-US"/>
        </w:rPr>
      </w:pPr>
    </w:p>
    <w:p w14:paraId="7BA09A5E" w14:textId="77777777" w:rsidR="00003AC5" w:rsidRDefault="00003AC5" w:rsidP="00AE37D4">
      <w:pPr>
        <w:pStyle w:val="Geenafstand"/>
        <w:rPr>
          <w:lang w:val="en-US"/>
        </w:rPr>
      </w:pPr>
    </w:p>
    <w:p w14:paraId="7555F322" w14:textId="77777777" w:rsidR="000B300F" w:rsidRDefault="000B300F" w:rsidP="00AE37D4">
      <w:pPr>
        <w:pStyle w:val="Geenafstand"/>
        <w:rPr>
          <w:lang w:val="en-US"/>
        </w:rPr>
      </w:pPr>
    </w:p>
    <w:p w14:paraId="4EE7DA71" w14:textId="77777777" w:rsidR="000B300F" w:rsidRDefault="000B300F" w:rsidP="00AE37D4">
      <w:pPr>
        <w:pStyle w:val="Geenafstand"/>
        <w:rPr>
          <w:lang w:val="en-US"/>
        </w:rPr>
      </w:pPr>
    </w:p>
    <w:p w14:paraId="28C37672" w14:textId="77777777" w:rsidR="000B300F" w:rsidRDefault="000B300F" w:rsidP="00AE37D4">
      <w:pPr>
        <w:pStyle w:val="Geenafstand"/>
        <w:rPr>
          <w:lang w:val="en-US"/>
        </w:rPr>
      </w:pPr>
    </w:p>
    <w:p w14:paraId="401187C5" w14:textId="77777777" w:rsidR="000B300F" w:rsidRDefault="000B300F" w:rsidP="00AE37D4">
      <w:pPr>
        <w:pStyle w:val="Geenafstand"/>
        <w:rPr>
          <w:lang w:val="en-US"/>
        </w:rPr>
      </w:pPr>
    </w:p>
    <w:p w14:paraId="3885066C" w14:textId="77777777" w:rsidR="000B300F" w:rsidRDefault="000B300F" w:rsidP="00AE37D4">
      <w:pPr>
        <w:pStyle w:val="Geenafstand"/>
        <w:rPr>
          <w:lang w:val="en-US"/>
        </w:rPr>
      </w:pPr>
    </w:p>
    <w:p w14:paraId="542221F4" w14:textId="77777777" w:rsidR="000B300F" w:rsidRDefault="000B300F" w:rsidP="00AE37D4">
      <w:pPr>
        <w:pStyle w:val="Geenafstand"/>
        <w:rPr>
          <w:lang w:val="en-US"/>
        </w:rPr>
      </w:pPr>
    </w:p>
    <w:p w14:paraId="31DAECA6" w14:textId="77777777" w:rsidR="000B300F" w:rsidRDefault="000B300F" w:rsidP="00AE37D4">
      <w:pPr>
        <w:pStyle w:val="Geenafstand"/>
        <w:rPr>
          <w:lang w:val="en-US"/>
        </w:rPr>
      </w:pPr>
    </w:p>
    <w:p w14:paraId="6ADE36F9" w14:textId="77777777" w:rsidR="000B300F" w:rsidRDefault="000B300F" w:rsidP="00AE37D4">
      <w:pPr>
        <w:pStyle w:val="Geenafstand"/>
        <w:rPr>
          <w:lang w:val="en-US"/>
        </w:rPr>
      </w:pPr>
    </w:p>
    <w:p w14:paraId="320E78E3" w14:textId="77777777" w:rsidR="000B300F" w:rsidRDefault="000B300F" w:rsidP="00AE37D4">
      <w:pPr>
        <w:pStyle w:val="Geenafstand"/>
        <w:rPr>
          <w:lang w:val="en-US"/>
        </w:rPr>
      </w:pPr>
    </w:p>
    <w:p w14:paraId="73524827" w14:textId="77777777" w:rsidR="000B300F" w:rsidRDefault="000B300F" w:rsidP="00AE37D4">
      <w:pPr>
        <w:pStyle w:val="Geenafstand"/>
        <w:rPr>
          <w:lang w:val="en-US"/>
        </w:rPr>
      </w:pPr>
    </w:p>
    <w:p w14:paraId="3E619E4C" w14:textId="77777777" w:rsidR="000B300F" w:rsidRDefault="000B300F" w:rsidP="00AE37D4">
      <w:pPr>
        <w:pStyle w:val="Geenafstand"/>
        <w:rPr>
          <w:lang w:val="en-US"/>
        </w:rPr>
      </w:pPr>
    </w:p>
    <w:p w14:paraId="77570633" w14:textId="77777777" w:rsidR="000B300F" w:rsidRDefault="000B300F" w:rsidP="00AE37D4">
      <w:pPr>
        <w:pStyle w:val="Geenafstand"/>
        <w:rPr>
          <w:lang w:val="en-US"/>
        </w:rPr>
      </w:pPr>
    </w:p>
    <w:p w14:paraId="6EE77FEC" w14:textId="77777777" w:rsidR="000B300F" w:rsidRDefault="000B300F" w:rsidP="00AE37D4">
      <w:pPr>
        <w:pStyle w:val="Geenafstand"/>
        <w:rPr>
          <w:lang w:val="en-US"/>
        </w:rPr>
      </w:pPr>
    </w:p>
    <w:p w14:paraId="64BD8409" w14:textId="77777777" w:rsidR="000B300F" w:rsidRDefault="000B300F" w:rsidP="00AE37D4">
      <w:pPr>
        <w:pStyle w:val="Geenafstand"/>
        <w:rPr>
          <w:lang w:val="en-US"/>
        </w:rPr>
      </w:pPr>
    </w:p>
    <w:p w14:paraId="0EA999B2" w14:textId="77777777" w:rsidR="000B300F" w:rsidRDefault="000B300F" w:rsidP="00AE37D4">
      <w:pPr>
        <w:pStyle w:val="Geenafstand"/>
        <w:rPr>
          <w:lang w:val="en-US"/>
        </w:rPr>
      </w:pPr>
    </w:p>
    <w:p w14:paraId="2FCFA27C" w14:textId="77777777" w:rsidR="000B300F" w:rsidRDefault="000B300F" w:rsidP="00AE37D4">
      <w:pPr>
        <w:pStyle w:val="Geenafstand"/>
        <w:rPr>
          <w:lang w:val="en-US"/>
        </w:rPr>
      </w:pPr>
    </w:p>
    <w:p w14:paraId="52012479" w14:textId="77777777" w:rsidR="000B300F" w:rsidRDefault="000B300F" w:rsidP="00AE37D4">
      <w:pPr>
        <w:pStyle w:val="Geenafstand"/>
        <w:rPr>
          <w:lang w:val="en-US"/>
        </w:rPr>
      </w:pPr>
    </w:p>
    <w:p w14:paraId="269AA61A" w14:textId="77777777" w:rsidR="000B300F" w:rsidRDefault="000B300F" w:rsidP="00AE37D4">
      <w:pPr>
        <w:pStyle w:val="Geenafstand"/>
        <w:rPr>
          <w:lang w:val="en-US"/>
        </w:rPr>
      </w:pPr>
    </w:p>
    <w:p w14:paraId="3D8254BE" w14:textId="77777777" w:rsidR="000B300F" w:rsidRDefault="000B300F" w:rsidP="00AE37D4">
      <w:pPr>
        <w:pStyle w:val="Geenafstand"/>
        <w:rPr>
          <w:lang w:val="en-US"/>
        </w:rPr>
      </w:pPr>
    </w:p>
    <w:p w14:paraId="49811BCB" w14:textId="77777777" w:rsidR="000B300F" w:rsidRDefault="000B300F" w:rsidP="00AE37D4">
      <w:pPr>
        <w:pStyle w:val="Geenafstand"/>
        <w:rPr>
          <w:lang w:val="en-US"/>
        </w:rPr>
      </w:pPr>
    </w:p>
    <w:p w14:paraId="152C9039" w14:textId="77777777" w:rsidR="000B300F" w:rsidRDefault="000B300F" w:rsidP="00AE37D4">
      <w:pPr>
        <w:pStyle w:val="Geenafstand"/>
        <w:rPr>
          <w:lang w:val="en-US"/>
        </w:rPr>
      </w:pPr>
    </w:p>
    <w:p w14:paraId="11ED147D" w14:textId="77777777" w:rsidR="000B300F" w:rsidRDefault="000B300F" w:rsidP="00AE37D4">
      <w:pPr>
        <w:pStyle w:val="Geenafstand"/>
        <w:rPr>
          <w:lang w:val="en-US"/>
        </w:rPr>
      </w:pPr>
    </w:p>
    <w:p w14:paraId="007642A1" w14:textId="77777777" w:rsidR="000B300F" w:rsidRDefault="000B300F" w:rsidP="00AE37D4">
      <w:pPr>
        <w:pStyle w:val="Geenafstand"/>
        <w:rPr>
          <w:lang w:val="en-US"/>
        </w:rPr>
      </w:pPr>
    </w:p>
    <w:p w14:paraId="7FDE0F03" w14:textId="77777777" w:rsidR="00003AC5" w:rsidRDefault="00003AC5" w:rsidP="00AE37D4">
      <w:pPr>
        <w:pStyle w:val="Geenafstand"/>
        <w:rPr>
          <w:lang w:val="en-US"/>
        </w:rPr>
      </w:pPr>
    </w:p>
    <w:p w14:paraId="2A19632B" w14:textId="77777777" w:rsidR="006B2D1F" w:rsidRDefault="006B2D1F" w:rsidP="00AE37D4">
      <w:pPr>
        <w:pStyle w:val="Geenafstand"/>
        <w:rPr>
          <w:lang w:val="en-US"/>
        </w:rPr>
      </w:pPr>
    </w:p>
    <w:p w14:paraId="7254D392" w14:textId="77777777" w:rsidR="006B2D1F" w:rsidRDefault="006B2D1F" w:rsidP="00AE37D4">
      <w:pPr>
        <w:pStyle w:val="Geenafstand"/>
        <w:rPr>
          <w:lang w:val="en-US"/>
        </w:rPr>
      </w:pPr>
    </w:p>
    <w:p w14:paraId="71DC8E7B" w14:textId="77777777" w:rsidR="006B2D1F" w:rsidRDefault="006B2D1F" w:rsidP="00AE37D4">
      <w:pPr>
        <w:pStyle w:val="Geenafstand"/>
        <w:rPr>
          <w:lang w:val="en-US"/>
        </w:rPr>
      </w:pPr>
    </w:p>
    <w:p w14:paraId="730F98B8" w14:textId="77777777" w:rsidR="00003AC5" w:rsidRDefault="00003AC5" w:rsidP="00AE37D4">
      <w:pPr>
        <w:pStyle w:val="Geenafstand"/>
        <w:rPr>
          <w:lang w:val="en-US"/>
        </w:rPr>
      </w:pPr>
    </w:p>
    <w:p w14:paraId="7D56D151" w14:textId="08BAD218" w:rsidR="0010473E" w:rsidRPr="00DA1BAF" w:rsidRDefault="0010473E" w:rsidP="002E45D3">
      <w:pPr>
        <w:pStyle w:val="Geenafstand"/>
        <w:numPr>
          <w:ilvl w:val="0"/>
          <w:numId w:val="2"/>
        </w:numPr>
        <w:rPr>
          <w:b/>
          <w:bCs/>
          <w:lang w:val="en-US"/>
        </w:rPr>
      </w:pPr>
      <w:r w:rsidRPr="00DA1BAF">
        <w:rPr>
          <w:b/>
          <w:bCs/>
          <w:lang w:val="en-US"/>
        </w:rPr>
        <w:lastRenderedPageBreak/>
        <w:t>General information</w:t>
      </w:r>
    </w:p>
    <w:p w14:paraId="2FE4EB0F" w14:textId="77777777" w:rsidR="0010473E" w:rsidRDefault="0010473E" w:rsidP="001046B8">
      <w:pPr>
        <w:pStyle w:val="Geenafstand"/>
        <w:rPr>
          <w:lang w:val="en-US"/>
        </w:rPr>
      </w:pPr>
    </w:p>
    <w:p w14:paraId="1A948DF3" w14:textId="0F70BF34" w:rsidR="0010473E" w:rsidRPr="002E45D3" w:rsidRDefault="0010473E" w:rsidP="002E45D3">
      <w:pPr>
        <w:pStyle w:val="Geenafstand"/>
        <w:numPr>
          <w:ilvl w:val="1"/>
          <w:numId w:val="2"/>
        </w:numPr>
        <w:rPr>
          <w:b/>
          <w:bCs/>
          <w:lang w:val="en-US"/>
        </w:rPr>
      </w:pPr>
      <w:r w:rsidRPr="002E45D3">
        <w:rPr>
          <w:b/>
          <w:bCs/>
          <w:lang w:val="en-US"/>
        </w:rPr>
        <w:t>Contact details</w:t>
      </w:r>
    </w:p>
    <w:p w14:paraId="610DD85B" w14:textId="77777777" w:rsidR="0010473E" w:rsidRDefault="0010473E" w:rsidP="0010473E">
      <w:pPr>
        <w:pStyle w:val="Geenafstand"/>
        <w:ind w:left="720"/>
        <w:rPr>
          <w:lang w:val="en-US"/>
        </w:rPr>
      </w:pPr>
    </w:p>
    <w:p w14:paraId="7678CE21" w14:textId="2834350F" w:rsidR="0010473E" w:rsidRDefault="006C301C" w:rsidP="0010473E">
      <w:pPr>
        <w:pStyle w:val="Geenafstand"/>
        <w:ind w:left="720"/>
        <w:rPr>
          <w:lang w:val="en-US"/>
        </w:rPr>
      </w:pPr>
      <w:r>
        <w:rPr>
          <w:lang w:val="en-US"/>
        </w:rPr>
        <w:t>Name</w:t>
      </w:r>
      <w:r w:rsidR="0010473E">
        <w:rPr>
          <w:lang w:val="en-US"/>
        </w:rPr>
        <w:t xml:space="preserve">: </w:t>
      </w:r>
      <w:r w:rsidR="0010473E">
        <w:rPr>
          <w:lang w:val="en-US"/>
        </w:rPr>
        <w:tab/>
      </w:r>
      <w:r w:rsidR="0010473E">
        <w:rPr>
          <w:lang w:val="en-US"/>
        </w:rPr>
        <w:tab/>
      </w:r>
      <w:r w:rsidR="0010473E">
        <w:rPr>
          <w:lang w:val="en-US"/>
        </w:rPr>
        <w:tab/>
        <w:t>Barge Terminal Born</w:t>
      </w:r>
    </w:p>
    <w:p w14:paraId="5CFC8FD0" w14:textId="38ACBEA3" w:rsidR="00CC7AAE" w:rsidRDefault="0010473E" w:rsidP="001046B8">
      <w:pPr>
        <w:pStyle w:val="Geenafstand"/>
        <w:rPr>
          <w:lang w:val="en-US"/>
        </w:rPr>
      </w:pPr>
      <w:r>
        <w:rPr>
          <w:lang w:val="en-US"/>
        </w:rPr>
        <w:tab/>
        <w:t>Phone:</w:t>
      </w:r>
      <w:r>
        <w:rPr>
          <w:lang w:val="en-US"/>
        </w:rPr>
        <w:tab/>
      </w:r>
      <w:r>
        <w:rPr>
          <w:lang w:val="en-US"/>
        </w:rPr>
        <w:tab/>
      </w:r>
      <w:r>
        <w:rPr>
          <w:lang w:val="en-US"/>
        </w:rPr>
        <w:tab/>
        <w:t xml:space="preserve">+31 </w:t>
      </w:r>
      <w:r w:rsidR="00DA1BAF">
        <w:rPr>
          <w:lang w:val="en-US"/>
        </w:rPr>
        <w:t>88 944 0200</w:t>
      </w:r>
      <w:r w:rsidR="002E45D3">
        <w:rPr>
          <w:lang w:val="en-US"/>
        </w:rPr>
        <w:t xml:space="preserve"> (office hours)</w:t>
      </w:r>
    </w:p>
    <w:p w14:paraId="7120814E" w14:textId="220FAEE5" w:rsidR="0010473E" w:rsidRDefault="0010473E" w:rsidP="001046B8">
      <w:pPr>
        <w:pStyle w:val="Geenafstand"/>
        <w:rPr>
          <w:lang w:val="en-US"/>
        </w:rPr>
      </w:pPr>
      <w:r>
        <w:rPr>
          <w:lang w:val="en-US"/>
        </w:rPr>
        <w:tab/>
      </w:r>
      <w:r w:rsidRPr="0010473E">
        <w:rPr>
          <w:lang w:val="en-US"/>
        </w:rPr>
        <w:t>Email:</w:t>
      </w:r>
      <w:r w:rsidRPr="0010473E">
        <w:rPr>
          <w:lang w:val="en-US"/>
        </w:rPr>
        <w:tab/>
      </w:r>
      <w:r w:rsidRPr="0010473E">
        <w:rPr>
          <w:lang w:val="en-US"/>
        </w:rPr>
        <w:tab/>
      </w:r>
      <w:r w:rsidRPr="0010473E">
        <w:rPr>
          <w:lang w:val="en-US"/>
        </w:rPr>
        <w:tab/>
      </w:r>
      <w:r w:rsidRPr="0010473E">
        <w:rPr>
          <w:lang w:val="en-US"/>
        </w:rPr>
        <w:tab/>
      </w:r>
      <w:hyperlink r:id="rId8" w:history="1">
        <w:r w:rsidRPr="0010473E">
          <w:rPr>
            <w:rStyle w:val="Hyperlink"/>
            <w:lang w:val="en-US"/>
          </w:rPr>
          <w:t>bargeterminal@waalhaven-group.nl</w:t>
        </w:r>
      </w:hyperlink>
      <w:r w:rsidRPr="0010473E">
        <w:rPr>
          <w:lang w:val="en-US"/>
        </w:rPr>
        <w:t xml:space="preserve"> (boo</w:t>
      </w:r>
      <w:r>
        <w:rPr>
          <w:lang w:val="en-US"/>
        </w:rPr>
        <w:t>king)</w:t>
      </w:r>
    </w:p>
    <w:p w14:paraId="1D4FF8FD" w14:textId="3BD248C9" w:rsidR="0010473E" w:rsidRDefault="0010473E" w:rsidP="001046B8">
      <w:pPr>
        <w:pStyle w:val="Geenafstand"/>
        <w:rPr>
          <w:lang w:val="en-US"/>
        </w:rPr>
      </w:pPr>
      <w:r>
        <w:rPr>
          <w:lang w:val="en-US"/>
        </w:rPr>
        <w:tab/>
      </w:r>
      <w:r>
        <w:rPr>
          <w:lang w:val="en-US"/>
        </w:rPr>
        <w:tab/>
      </w:r>
      <w:r>
        <w:rPr>
          <w:lang w:val="en-US"/>
        </w:rPr>
        <w:tab/>
      </w:r>
      <w:r>
        <w:rPr>
          <w:lang w:val="en-US"/>
        </w:rPr>
        <w:tab/>
      </w:r>
      <w:r>
        <w:rPr>
          <w:lang w:val="en-US"/>
        </w:rPr>
        <w:tab/>
      </w:r>
      <w:hyperlink r:id="rId9" w:history="1">
        <w:r w:rsidRPr="0062221E">
          <w:rPr>
            <w:rStyle w:val="Hyperlink"/>
            <w:lang w:val="en-US"/>
          </w:rPr>
          <w:t>btb.operations@waalahven-group.nl</w:t>
        </w:r>
      </w:hyperlink>
      <w:r w:rsidRPr="0010473E">
        <w:rPr>
          <w:lang w:val="en-US"/>
        </w:rPr>
        <w:t xml:space="preserve"> (</w:t>
      </w:r>
      <w:r>
        <w:rPr>
          <w:lang w:val="en-US"/>
        </w:rPr>
        <w:t>planning)</w:t>
      </w:r>
    </w:p>
    <w:p w14:paraId="2C1DB4D8" w14:textId="0AAF94E5" w:rsidR="00EB6662" w:rsidRDefault="0010473E" w:rsidP="001046B8">
      <w:pPr>
        <w:pStyle w:val="Geenafstand"/>
        <w:rPr>
          <w:lang w:val="en-US"/>
        </w:rPr>
      </w:pPr>
      <w:r>
        <w:rPr>
          <w:lang w:val="en-US"/>
        </w:rPr>
        <w:tab/>
      </w:r>
      <w:r>
        <w:rPr>
          <w:lang w:val="en-US"/>
        </w:rPr>
        <w:tab/>
      </w:r>
      <w:r>
        <w:rPr>
          <w:lang w:val="en-US"/>
        </w:rPr>
        <w:tab/>
      </w:r>
      <w:r>
        <w:rPr>
          <w:lang w:val="en-US"/>
        </w:rPr>
        <w:tab/>
      </w:r>
      <w:r>
        <w:rPr>
          <w:lang w:val="en-US"/>
        </w:rPr>
        <w:tab/>
      </w:r>
      <w:hyperlink r:id="rId10" w:history="1">
        <w:r w:rsidRPr="0062221E">
          <w:rPr>
            <w:rStyle w:val="Hyperlink"/>
            <w:lang w:val="en-US"/>
          </w:rPr>
          <w:t>btb@waalhaven-group.nl</w:t>
        </w:r>
      </w:hyperlink>
      <w:r>
        <w:rPr>
          <w:lang w:val="en-US"/>
        </w:rPr>
        <w:t xml:space="preserve"> </w:t>
      </w:r>
      <w:r w:rsidRPr="0010473E">
        <w:rPr>
          <w:lang w:val="en-US"/>
        </w:rPr>
        <w:t xml:space="preserve"> (Gate</w:t>
      </w:r>
      <w:r>
        <w:rPr>
          <w:lang w:val="en-US"/>
        </w:rPr>
        <w:t xml:space="preserve"> control)</w:t>
      </w:r>
    </w:p>
    <w:p w14:paraId="64D2A6B9" w14:textId="25CE0893" w:rsidR="00EB6662" w:rsidRDefault="00EB6662" w:rsidP="001046B8">
      <w:pPr>
        <w:pStyle w:val="Geenafstand"/>
        <w:rPr>
          <w:lang w:val="en-US"/>
        </w:rPr>
      </w:pPr>
      <w:r>
        <w:rPr>
          <w:lang w:val="en-US"/>
        </w:rPr>
        <w:tab/>
        <w:t>Website:</w:t>
      </w:r>
      <w:r>
        <w:rPr>
          <w:lang w:val="en-US"/>
        </w:rPr>
        <w:tab/>
      </w:r>
      <w:r>
        <w:rPr>
          <w:lang w:val="en-US"/>
        </w:rPr>
        <w:tab/>
      </w:r>
      <w:r>
        <w:rPr>
          <w:lang w:val="en-US"/>
        </w:rPr>
        <w:tab/>
      </w:r>
      <w:hyperlink r:id="rId11" w:history="1">
        <w:r w:rsidRPr="0062221E">
          <w:rPr>
            <w:rStyle w:val="Hyperlink"/>
            <w:lang w:val="en-US"/>
          </w:rPr>
          <w:t>www.bargeterminalborn.nl</w:t>
        </w:r>
      </w:hyperlink>
    </w:p>
    <w:p w14:paraId="0C75A418" w14:textId="74AEB81A" w:rsidR="00EB6662" w:rsidRDefault="00EB6662" w:rsidP="001046B8">
      <w:pPr>
        <w:pStyle w:val="Geenafstand"/>
        <w:rPr>
          <w:lang w:val="en-US"/>
        </w:rPr>
      </w:pPr>
      <w:r>
        <w:rPr>
          <w:lang w:val="en-US"/>
        </w:rPr>
        <w:tab/>
        <w:t>Visiting address office:</w:t>
      </w:r>
      <w:r>
        <w:rPr>
          <w:lang w:val="en-US"/>
        </w:rPr>
        <w:tab/>
        <w:t>Holtum-</w:t>
      </w:r>
      <w:proofErr w:type="spellStart"/>
      <w:r>
        <w:rPr>
          <w:lang w:val="en-US"/>
        </w:rPr>
        <w:t>Noordweg</w:t>
      </w:r>
      <w:proofErr w:type="spellEnd"/>
      <w:r>
        <w:rPr>
          <w:lang w:val="en-US"/>
        </w:rPr>
        <w:t xml:space="preserve"> 9, 6121 RE Born (NL)</w:t>
      </w:r>
    </w:p>
    <w:p w14:paraId="0DE14F62" w14:textId="2662924E" w:rsidR="00EB6662" w:rsidRDefault="00AE37D4" w:rsidP="001046B8">
      <w:pPr>
        <w:pStyle w:val="Geenafstand"/>
        <w:rPr>
          <w:lang w:val="en-US"/>
        </w:rPr>
      </w:pPr>
      <w:r>
        <w:rPr>
          <w:lang w:val="en-US"/>
        </w:rPr>
        <w:tab/>
        <w:t xml:space="preserve">Additional route info: </w:t>
      </w:r>
      <w:r>
        <w:rPr>
          <w:lang w:val="en-US"/>
        </w:rPr>
        <w:tab/>
        <w:t>Highway A2 – Exit 46 (</w:t>
      </w:r>
      <w:proofErr w:type="spellStart"/>
      <w:r>
        <w:rPr>
          <w:lang w:val="en-US"/>
        </w:rPr>
        <w:t>Roosteren</w:t>
      </w:r>
      <w:proofErr w:type="spellEnd"/>
      <w:r>
        <w:rPr>
          <w:lang w:val="en-US"/>
        </w:rPr>
        <w:t>)</w:t>
      </w:r>
      <w:r w:rsidR="00EB6662">
        <w:rPr>
          <w:lang w:val="en-US"/>
        </w:rPr>
        <w:tab/>
      </w:r>
    </w:p>
    <w:p w14:paraId="149702F6" w14:textId="77777777" w:rsidR="00AE37D4" w:rsidRDefault="00AE37D4" w:rsidP="001046B8">
      <w:pPr>
        <w:pStyle w:val="Geenafstand"/>
        <w:rPr>
          <w:lang w:val="en-US"/>
        </w:rPr>
      </w:pPr>
    </w:p>
    <w:p w14:paraId="4B2EDC0E" w14:textId="5522B8FD" w:rsidR="00EB6662" w:rsidRPr="0010473E" w:rsidRDefault="00EB6662" w:rsidP="00EB6662">
      <w:pPr>
        <w:pStyle w:val="Geenafstand"/>
        <w:ind w:firstLine="708"/>
        <w:rPr>
          <w:lang w:val="en-US"/>
        </w:rPr>
      </w:pPr>
      <w:r>
        <w:rPr>
          <w:lang w:val="en-US"/>
        </w:rPr>
        <w:tab/>
      </w:r>
    </w:p>
    <w:p w14:paraId="592156B0" w14:textId="6F0791ED" w:rsidR="00EB6662" w:rsidRDefault="00EB6662" w:rsidP="001046B8">
      <w:pPr>
        <w:pStyle w:val="Geenafstand"/>
        <w:rPr>
          <w:b/>
          <w:bCs/>
          <w:lang w:val="en-US"/>
        </w:rPr>
      </w:pPr>
      <w:r>
        <w:rPr>
          <w:b/>
          <w:bCs/>
          <w:lang w:val="en-US"/>
        </w:rPr>
        <w:tab/>
      </w:r>
    </w:p>
    <w:p w14:paraId="62AB0537" w14:textId="2E2A4B5E" w:rsidR="00EB6662" w:rsidRDefault="00EB6662" w:rsidP="009800DB">
      <w:pPr>
        <w:pStyle w:val="Geenafstand"/>
        <w:numPr>
          <w:ilvl w:val="1"/>
          <w:numId w:val="2"/>
        </w:numPr>
        <w:rPr>
          <w:b/>
          <w:bCs/>
          <w:lang w:val="en-US"/>
        </w:rPr>
      </w:pPr>
      <w:r>
        <w:rPr>
          <w:b/>
          <w:bCs/>
          <w:lang w:val="en-US"/>
        </w:rPr>
        <w:t xml:space="preserve">Working hours </w:t>
      </w:r>
      <w:r w:rsidR="009800DB">
        <w:rPr>
          <w:b/>
          <w:bCs/>
          <w:lang w:val="en-US"/>
        </w:rPr>
        <w:t>BTB</w:t>
      </w:r>
    </w:p>
    <w:p w14:paraId="35B0D9DC" w14:textId="77777777" w:rsidR="002E45D3" w:rsidRDefault="002E45D3" w:rsidP="002E45D3">
      <w:pPr>
        <w:pStyle w:val="Geenafstand"/>
        <w:ind w:left="720"/>
        <w:rPr>
          <w:b/>
          <w:bCs/>
          <w:lang w:val="en-US"/>
        </w:rPr>
      </w:pPr>
    </w:p>
    <w:tbl>
      <w:tblPr>
        <w:tblStyle w:val="Tabelraster"/>
        <w:tblW w:w="0" w:type="auto"/>
        <w:tblLook w:val="04A0" w:firstRow="1" w:lastRow="0" w:firstColumn="1" w:lastColumn="0" w:noHBand="0" w:noVBand="1"/>
      </w:tblPr>
      <w:tblGrid>
        <w:gridCol w:w="3964"/>
        <w:gridCol w:w="5098"/>
      </w:tblGrid>
      <w:tr w:rsidR="003D4119" w14:paraId="06BC31B0" w14:textId="77777777" w:rsidTr="003D4119">
        <w:tc>
          <w:tcPr>
            <w:tcW w:w="3964" w:type="dxa"/>
          </w:tcPr>
          <w:p w14:paraId="68AA4CCB" w14:textId="24EA259B" w:rsidR="003D4119" w:rsidRPr="003D4119" w:rsidRDefault="003D4119" w:rsidP="001046B8">
            <w:pPr>
              <w:pStyle w:val="Geenafstand"/>
              <w:rPr>
                <w:lang w:val="en-US"/>
              </w:rPr>
            </w:pPr>
            <w:r w:rsidRPr="003D4119">
              <w:rPr>
                <w:lang w:val="en-US"/>
              </w:rPr>
              <w:t xml:space="preserve">Truck handling barge terminal </w:t>
            </w:r>
          </w:p>
        </w:tc>
        <w:tc>
          <w:tcPr>
            <w:tcW w:w="5098" w:type="dxa"/>
          </w:tcPr>
          <w:p w14:paraId="685101BA" w14:textId="6F7935DB" w:rsidR="003D4119" w:rsidRPr="003D4119" w:rsidRDefault="003D4119" w:rsidP="001046B8">
            <w:pPr>
              <w:pStyle w:val="Geenafstand"/>
              <w:rPr>
                <w:lang w:val="en-US"/>
              </w:rPr>
            </w:pPr>
            <w:r w:rsidRPr="003D4119">
              <w:rPr>
                <w:lang w:val="en-US"/>
              </w:rPr>
              <w:t>Monday-Friday: 0</w:t>
            </w:r>
            <w:r w:rsidR="00AE37D4">
              <w:rPr>
                <w:lang w:val="en-US"/>
              </w:rPr>
              <w:t>7</w:t>
            </w:r>
            <w:r w:rsidRPr="003D4119">
              <w:rPr>
                <w:lang w:val="en-US"/>
              </w:rPr>
              <w:t>:00h – 2</w:t>
            </w:r>
            <w:r w:rsidR="00AE37D4">
              <w:rPr>
                <w:lang w:val="en-US"/>
              </w:rPr>
              <w:t>0</w:t>
            </w:r>
            <w:r w:rsidRPr="003D4119">
              <w:rPr>
                <w:lang w:val="en-US"/>
              </w:rPr>
              <w:t>:</w:t>
            </w:r>
            <w:r w:rsidR="00AE37D4">
              <w:rPr>
                <w:lang w:val="en-US"/>
              </w:rPr>
              <w:t>45</w:t>
            </w:r>
            <w:r w:rsidRPr="003D4119">
              <w:rPr>
                <w:lang w:val="en-US"/>
              </w:rPr>
              <w:t>h</w:t>
            </w:r>
          </w:p>
        </w:tc>
      </w:tr>
      <w:tr w:rsidR="003D4119" w14:paraId="7E68BD88" w14:textId="77777777" w:rsidTr="003D4119">
        <w:tc>
          <w:tcPr>
            <w:tcW w:w="3964" w:type="dxa"/>
          </w:tcPr>
          <w:p w14:paraId="7CCADCBD" w14:textId="32B5CD83" w:rsidR="003D4119" w:rsidRPr="003D4119" w:rsidRDefault="003D4119" w:rsidP="001046B8">
            <w:pPr>
              <w:pStyle w:val="Geenafstand"/>
              <w:rPr>
                <w:lang w:val="en-US"/>
              </w:rPr>
            </w:pPr>
            <w:r w:rsidRPr="003D4119">
              <w:rPr>
                <w:lang w:val="en-US"/>
              </w:rPr>
              <w:t>Office hours (bookers</w:t>
            </w:r>
            <w:r w:rsidR="0044504C">
              <w:rPr>
                <w:lang w:val="en-US"/>
              </w:rPr>
              <w:t xml:space="preserve"> </w:t>
            </w:r>
            <w:r w:rsidRPr="003D4119">
              <w:rPr>
                <w:lang w:val="en-US"/>
              </w:rPr>
              <w:t>+</w:t>
            </w:r>
            <w:r w:rsidR="0044504C">
              <w:rPr>
                <w:lang w:val="en-US"/>
              </w:rPr>
              <w:t xml:space="preserve"> p</w:t>
            </w:r>
            <w:r w:rsidRPr="003D4119">
              <w:rPr>
                <w:lang w:val="en-US"/>
              </w:rPr>
              <w:t>lanners)</w:t>
            </w:r>
          </w:p>
        </w:tc>
        <w:tc>
          <w:tcPr>
            <w:tcW w:w="5098" w:type="dxa"/>
          </w:tcPr>
          <w:p w14:paraId="0D833A85" w14:textId="73AC9BD4" w:rsidR="003D4119" w:rsidRPr="003D4119" w:rsidRDefault="003D4119" w:rsidP="001046B8">
            <w:pPr>
              <w:pStyle w:val="Geenafstand"/>
              <w:rPr>
                <w:lang w:val="en-US"/>
              </w:rPr>
            </w:pPr>
            <w:r w:rsidRPr="003D4119">
              <w:rPr>
                <w:lang w:val="en-US"/>
              </w:rPr>
              <w:t>Monday-Friday: 08:00h – 17:00h</w:t>
            </w:r>
          </w:p>
        </w:tc>
      </w:tr>
      <w:tr w:rsidR="003D4119" w14:paraId="7BC110EC" w14:textId="77777777" w:rsidTr="003D4119">
        <w:tc>
          <w:tcPr>
            <w:tcW w:w="3964" w:type="dxa"/>
          </w:tcPr>
          <w:p w14:paraId="133BF39C" w14:textId="5D75CEBA" w:rsidR="003D4119" w:rsidRPr="003D4119" w:rsidRDefault="003D4119" w:rsidP="001046B8">
            <w:pPr>
              <w:pStyle w:val="Geenafstand"/>
              <w:rPr>
                <w:lang w:val="en-US"/>
              </w:rPr>
            </w:pPr>
            <w:r w:rsidRPr="003D4119">
              <w:rPr>
                <w:lang w:val="en-US"/>
              </w:rPr>
              <w:t>Office Gate</w:t>
            </w:r>
          </w:p>
        </w:tc>
        <w:tc>
          <w:tcPr>
            <w:tcW w:w="5098" w:type="dxa"/>
          </w:tcPr>
          <w:p w14:paraId="7DFD5C0B" w14:textId="16ADBDFD" w:rsidR="003D4119" w:rsidRPr="003D4119" w:rsidRDefault="003D4119" w:rsidP="001046B8">
            <w:pPr>
              <w:pStyle w:val="Geenafstand"/>
              <w:rPr>
                <w:lang w:val="en-US"/>
              </w:rPr>
            </w:pPr>
            <w:r w:rsidRPr="003D4119">
              <w:rPr>
                <w:lang w:val="en-US"/>
              </w:rPr>
              <w:t xml:space="preserve">Monday Friday: </w:t>
            </w:r>
            <w:r w:rsidR="00AE37D4">
              <w:rPr>
                <w:lang w:val="en-US"/>
              </w:rPr>
              <w:t>07</w:t>
            </w:r>
            <w:r w:rsidRPr="003D4119">
              <w:rPr>
                <w:lang w:val="en-US"/>
              </w:rPr>
              <w:t xml:space="preserve">:00h – </w:t>
            </w:r>
            <w:r w:rsidR="00AE37D4">
              <w:rPr>
                <w:lang w:val="en-US"/>
              </w:rPr>
              <w:t>20:45h</w:t>
            </w:r>
          </w:p>
        </w:tc>
      </w:tr>
      <w:tr w:rsidR="003D4119" w:rsidRPr="00907883" w14:paraId="1FB1CECE" w14:textId="77777777" w:rsidTr="003D4119">
        <w:tc>
          <w:tcPr>
            <w:tcW w:w="3964" w:type="dxa"/>
          </w:tcPr>
          <w:p w14:paraId="38B3228C" w14:textId="758F94C2" w:rsidR="003D4119" w:rsidRPr="003D4119" w:rsidRDefault="003D4119" w:rsidP="001046B8">
            <w:pPr>
              <w:pStyle w:val="Geenafstand"/>
              <w:rPr>
                <w:lang w:val="en-US"/>
              </w:rPr>
            </w:pPr>
            <w:r w:rsidRPr="003D4119">
              <w:rPr>
                <w:lang w:val="en-US"/>
              </w:rPr>
              <w:t>Others</w:t>
            </w:r>
          </w:p>
        </w:tc>
        <w:tc>
          <w:tcPr>
            <w:tcW w:w="5098" w:type="dxa"/>
          </w:tcPr>
          <w:p w14:paraId="4B413597" w14:textId="02B2A6B1" w:rsidR="003D4119" w:rsidRPr="003D4119" w:rsidRDefault="003D4119" w:rsidP="001046B8">
            <w:pPr>
              <w:pStyle w:val="Geenafstand"/>
              <w:rPr>
                <w:lang w:val="en-US"/>
              </w:rPr>
            </w:pPr>
            <w:r w:rsidRPr="003D4119">
              <w:rPr>
                <w:lang w:val="en-US"/>
              </w:rPr>
              <w:t>Weekends and national holidays on request and availability. Surcharges apply</w:t>
            </w:r>
          </w:p>
        </w:tc>
      </w:tr>
    </w:tbl>
    <w:p w14:paraId="0A9C01EE" w14:textId="77777777" w:rsidR="00EB6662" w:rsidRPr="003D4119" w:rsidRDefault="00EB6662" w:rsidP="001046B8">
      <w:pPr>
        <w:pStyle w:val="Geenafstand"/>
        <w:rPr>
          <w:b/>
          <w:bCs/>
          <w:lang w:val="en-US"/>
        </w:rPr>
      </w:pPr>
    </w:p>
    <w:p w14:paraId="4708866B" w14:textId="77777777" w:rsidR="002E45D3" w:rsidRDefault="002E45D3" w:rsidP="001046B8">
      <w:pPr>
        <w:pStyle w:val="Geenafstand"/>
        <w:rPr>
          <w:b/>
          <w:bCs/>
          <w:lang w:val="en-US"/>
        </w:rPr>
      </w:pPr>
    </w:p>
    <w:p w14:paraId="04B6351B" w14:textId="396400D0" w:rsidR="002E45D3" w:rsidRDefault="00847C1B" w:rsidP="001046B8">
      <w:pPr>
        <w:pStyle w:val="Geenafstand"/>
        <w:rPr>
          <w:b/>
          <w:bCs/>
          <w:lang w:val="en-US"/>
        </w:rPr>
      </w:pPr>
      <w:r>
        <w:rPr>
          <w:b/>
          <w:bCs/>
          <w:lang w:val="en-US"/>
        </w:rPr>
        <w:t>Abbreviations</w:t>
      </w:r>
    </w:p>
    <w:p w14:paraId="16C8582A" w14:textId="6A8EDFB3" w:rsidR="00847C1B" w:rsidRPr="00847C1B" w:rsidRDefault="00847C1B" w:rsidP="001046B8">
      <w:pPr>
        <w:pStyle w:val="Geenafstand"/>
        <w:rPr>
          <w:lang w:val="en-US"/>
        </w:rPr>
      </w:pPr>
      <w:r w:rsidRPr="00847C1B">
        <w:rPr>
          <w:lang w:val="en-US"/>
        </w:rPr>
        <w:t xml:space="preserve">Barge Terminal Born </w:t>
      </w:r>
      <w:r>
        <w:rPr>
          <w:lang w:val="en-US"/>
        </w:rPr>
        <w:tab/>
      </w:r>
      <w:r>
        <w:rPr>
          <w:lang w:val="en-US"/>
        </w:rPr>
        <w:tab/>
      </w:r>
      <w:r>
        <w:rPr>
          <w:lang w:val="en-US"/>
        </w:rPr>
        <w:tab/>
      </w:r>
      <w:r w:rsidRPr="00847C1B">
        <w:rPr>
          <w:lang w:val="en-US"/>
        </w:rPr>
        <w:t>=</w:t>
      </w:r>
      <w:r w:rsidRPr="00847C1B">
        <w:rPr>
          <w:lang w:val="en-US"/>
        </w:rPr>
        <w:tab/>
        <w:t>BTB</w:t>
      </w:r>
    </w:p>
    <w:p w14:paraId="08D7F4FD" w14:textId="7D06715C" w:rsidR="00847C1B" w:rsidRDefault="00847C1B" w:rsidP="001046B8">
      <w:pPr>
        <w:pStyle w:val="Geenafstand"/>
        <w:rPr>
          <w:b/>
          <w:bCs/>
          <w:lang w:val="en-US"/>
        </w:rPr>
      </w:pPr>
      <w:r w:rsidRPr="00847C1B">
        <w:rPr>
          <w:lang w:val="en-US"/>
        </w:rPr>
        <w:t xml:space="preserve">Dangerous Goods Area </w:t>
      </w:r>
      <w:r>
        <w:rPr>
          <w:lang w:val="en-US"/>
        </w:rPr>
        <w:tab/>
      </w:r>
      <w:r>
        <w:rPr>
          <w:lang w:val="en-US"/>
        </w:rPr>
        <w:tab/>
      </w:r>
      <w:r w:rsidRPr="00847C1B">
        <w:rPr>
          <w:lang w:val="en-US"/>
        </w:rPr>
        <w:t>=</w:t>
      </w:r>
      <w:r w:rsidRPr="00847C1B">
        <w:rPr>
          <w:lang w:val="en-US"/>
        </w:rPr>
        <w:tab/>
        <w:t>DGA</w:t>
      </w:r>
    </w:p>
    <w:p w14:paraId="2FF6FF59" w14:textId="7B37D32D" w:rsidR="002E45D3" w:rsidRPr="00847C1B" w:rsidRDefault="00847C1B" w:rsidP="001046B8">
      <w:pPr>
        <w:pStyle w:val="Geenafstand"/>
        <w:rPr>
          <w:lang w:val="en-US"/>
        </w:rPr>
      </w:pPr>
      <w:r w:rsidRPr="00847C1B">
        <w:rPr>
          <w:lang w:val="en-US"/>
        </w:rPr>
        <w:t xml:space="preserve">Authorized Economic </w:t>
      </w:r>
      <w:r>
        <w:rPr>
          <w:lang w:val="en-US"/>
        </w:rPr>
        <w:t xml:space="preserve">Operator </w:t>
      </w:r>
      <w:r>
        <w:rPr>
          <w:lang w:val="en-US"/>
        </w:rPr>
        <w:tab/>
      </w:r>
      <w:r w:rsidRPr="00847C1B">
        <w:rPr>
          <w:lang w:val="en-US"/>
        </w:rPr>
        <w:t xml:space="preserve">= </w:t>
      </w:r>
      <w:r w:rsidRPr="00847C1B">
        <w:rPr>
          <w:lang w:val="en-US"/>
        </w:rPr>
        <w:tab/>
        <w:t>AEO</w:t>
      </w:r>
    </w:p>
    <w:p w14:paraId="418FF79F" w14:textId="77777777" w:rsidR="00003AC5" w:rsidRDefault="00003AC5" w:rsidP="001046B8">
      <w:pPr>
        <w:pStyle w:val="Geenafstand"/>
        <w:rPr>
          <w:b/>
          <w:bCs/>
          <w:lang w:val="en-US"/>
        </w:rPr>
      </w:pPr>
    </w:p>
    <w:p w14:paraId="73FEDF55" w14:textId="77777777" w:rsidR="00003AC5" w:rsidRDefault="00003AC5" w:rsidP="001046B8">
      <w:pPr>
        <w:pStyle w:val="Geenafstand"/>
        <w:rPr>
          <w:b/>
          <w:bCs/>
          <w:lang w:val="en-US"/>
        </w:rPr>
      </w:pPr>
    </w:p>
    <w:p w14:paraId="6285AAD4" w14:textId="77777777" w:rsidR="00003AC5" w:rsidRDefault="00003AC5" w:rsidP="001046B8">
      <w:pPr>
        <w:pStyle w:val="Geenafstand"/>
        <w:rPr>
          <w:b/>
          <w:bCs/>
          <w:lang w:val="en-US"/>
        </w:rPr>
      </w:pPr>
    </w:p>
    <w:p w14:paraId="7A7F1564" w14:textId="77777777" w:rsidR="00003AC5" w:rsidRDefault="00003AC5" w:rsidP="001046B8">
      <w:pPr>
        <w:pStyle w:val="Geenafstand"/>
        <w:rPr>
          <w:b/>
          <w:bCs/>
          <w:lang w:val="en-US"/>
        </w:rPr>
      </w:pPr>
    </w:p>
    <w:p w14:paraId="4413BD93" w14:textId="77777777" w:rsidR="00003AC5" w:rsidRDefault="00003AC5" w:rsidP="001046B8">
      <w:pPr>
        <w:pStyle w:val="Geenafstand"/>
        <w:rPr>
          <w:b/>
          <w:bCs/>
          <w:lang w:val="en-US"/>
        </w:rPr>
      </w:pPr>
    </w:p>
    <w:p w14:paraId="2C1C4A9D" w14:textId="77777777" w:rsidR="00003AC5" w:rsidRDefault="00003AC5" w:rsidP="001046B8">
      <w:pPr>
        <w:pStyle w:val="Geenafstand"/>
        <w:rPr>
          <w:b/>
          <w:bCs/>
          <w:lang w:val="en-US"/>
        </w:rPr>
      </w:pPr>
    </w:p>
    <w:p w14:paraId="14784B59" w14:textId="77777777" w:rsidR="00003AC5" w:rsidRDefault="00003AC5" w:rsidP="001046B8">
      <w:pPr>
        <w:pStyle w:val="Geenafstand"/>
        <w:rPr>
          <w:b/>
          <w:bCs/>
          <w:lang w:val="en-US"/>
        </w:rPr>
      </w:pPr>
    </w:p>
    <w:p w14:paraId="2A586163" w14:textId="77777777" w:rsidR="00003AC5" w:rsidRDefault="00003AC5" w:rsidP="001046B8">
      <w:pPr>
        <w:pStyle w:val="Geenafstand"/>
        <w:rPr>
          <w:b/>
          <w:bCs/>
          <w:lang w:val="en-US"/>
        </w:rPr>
      </w:pPr>
    </w:p>
    <w:p w14:paraId="6B4FCDDF" w14:textId="77777777" w:rsidR="00003AC5" w:rsidRDefault="00003AC5" w:rsidP="001046B8">
      <w:pPr>
        <w:pStyle w:val="Geenafstand"/>
        <w:rPr>
          <w:b/>
          <w:bCs/>
          <w:lang w:val="en-US"/>
        </w:rPr>
      </w:pPr>
    </w:p>
    <w:p w14:paraId="7C1FF762" w14:textId="77777777" w:rsidR="00003AC5" w:rsidRDefault="00003AC5" w:rsidP="001046B8">
      <w:pPr>
        <w:pStyle w:val="Geenafstand"/>
        <w:rPr>
          <w:b/>
          <w:bCs/>
          <w:lang w:val="en-US"/>
        </w:rPr>
      </w:pPr>
    </w:p>
    <w:p w14:paraId="6ED89006" w14:textId="77777777" w:rsidR="00751F9B" w:rsidRDefault="00751F9B" w:rsidP="001046B8">
      <w:pPr>
        <w:pStyle w:val="Geenafstand"/>
        <w:rPr>
          <w:b/>
          <w:bCs/>
          <w:lang w:val="en-US"/>
        </w:rPr>
      </w:pPr>
    </w:p>
    <w:p w14:paraId="598E2062" w14:textId="77777777" w:rsidR="00751F9B" w:rsidRDefault="00751F9B" w:rsidP="001046B8">
      <w:pPr>
        <w:pStyle w:val="Geenafstand"/>
        <w:rPr>
          <w:b/>
          <w:bCs/>
          <w:lang w:val="en-US"/>
        </w:rPr>
      </w:pPr>
    </w:p>
    <w:p w14:paraId="12B41A1E" w14:textId="77777777" w:rsidR="00290538" w:rsidRDefault="00290538" w:rsidP="001046B8">
      <w:pPr>
        <w:pStyle w:val="Geenafstand"/>
        <w:rPr>
          <w:b/>
          <w:bCs/>
          <w:lang w:val="en-US"/>
        </w:rPr>
      </w:pPr>
    </w:p>
    <w:p w14:paraId="0DAB02A8" w14:textId="77777777" w:rsidR="00290538" w:rsidRDefault="00290538" w:rsidP="001046B8">
      <w:pPr>
        <w:pStyle w:val="Geenafstand"/>
        <w:rPr>
          <w:b/>
          <w:bCs/>
          <w:lang w:val="en-US"/>
        </w:rPr>
      </w:pPr>
    </w:p>
    <w:p w14:paraId="13D53CE4" w14:textId="77777777" w:rsidR="00290538" w:rsidRDefault="00290538" w:rsidP="001046B8">
      <w:pPr>
        <w:pStyle w:val="Geenafstand"/>
        <w:rPr>
          <w:b/>
          <w:bCs/>
          <w:lang w:val="en-US"/>
        </w:rPr>
      </w:pPr>
    </w:p>
    <w:p w14:paraId="324A1557" w14:textId="77777777" w:rsidR="00290538" w:rsidRDefault="00290538" w:rsidP="001046B8">
      <w:pPr>
        <w:pStyle w:val="Geenafstand"/>
        <w:rPr>
          <w:b/>
          <w:bCs/>
          <w:lang w:val="en-US"/>
        </w:rPr>
      </w:pPr>
    </w:p>
    <w:p w14:paraId="205683F5" w14:textId="77777777" w:rsidR="00290538" w:rsidRDefault="00290538" w:rsidP="001046B8">
      <w:pPr>
        <w:pStyle w:val="Geenafstand"/>
        <w:rPr>
          <w:b/>
          <w:bCs/>
          <w:lang w:val="en-US"/>
        </w:rPr>
      </w:pPr>
    </w:p>
    <w:p w14:paraId="7245A18D" w14:textId="77777777" w:rsidR="00D56CB7" w:rsidRDefault="00D56CB7" w:rsidP="001046B8">
      <w:pPr>
        <w:pStyle w:val="Geenafstand"/>
        <w:rPr>
          <w:b/>
          <w:bCs/>
          <w:lang w:val="en-US"/>
        </w:rPr>
      </w:pPr>
    </w:p>
    <w:p w14:paraId="499B9CDE" w14:textId="77777777" w:rsidR="00847C1B" w:rsidRDefault="00847C1B" w:rsidP="001046B8">
      <w:pPr>
        <w:pStyle w:val="Geenafstand"/>
        <w:rPr>
          <w:b/>
          <w:bCs/>
          <w:lang w:val="en-US"/>
        </w:rPr>
      </w:pPr>
    </w:p>
    <w:p w14:paraId="6D1D2016" w14:textId="35FD1857" w:rsidR="00EF1D6F" w:rsidRDefault="00116417" w:rsidP="001046B8">
      <w:pPr>
        <w:pStyle w:val="Geenafstand"/>
        <w:rPr>
          <w:b/>
          <w:bCs/>
          <w:lang w:val="en-US"/>
        </w:rPr>
      </w:pPr>
      <w:r>
        <w:rPr>
          <w:b/>
          <w:bCs/>
          <w:lang w:val="en-US"/>
        </w:rPr>
        <w:lastRenderedPageBreak/>
        <w:t xml:space="preserve">2 </w:t>
      </w:r>
      <w:r w:rsidR="00EF1D6F">
        <w:rPr>
          <w:b/>
          <w:bCs/>
          <w:lang w:val="en-US"/>
        </w:rPr>
        <w:t>Truck handling Terminal</w:t>
      </w:r>
    </w:p>
    <w:p w14:paraId="479EB281" w14:textId="77777777" w:rsidR="00EF1D6F" w:rsidRDefault="00EF1D6F" w:rsidP="001046B8">
      <w:pPr>
        <w:pStyle w:val="Geenafstand"/>
        <w:rPr>
          <w:b/>
          <w:bCs/>
          <w:lang w:val="en-US"/>
        </w:rPr>
      </w:pPr>
    </w:p>
    <w:p w14:paraId="06AAD5CC" w14:textId="34D060AC" w:rsidR="00543B72" w:rsidRDefault="00116417" w:rsidP="001046B8">
      <w:pPr>
        <w:pStyle w:val="Geenafstand"/>
        <w:rPr>
          <w:b/>
          <w:bCs/>
          <w:lang w:val="en-US"/>
        </w:rPr>
      </w:pPr>
      <w:r>
        <w:rPr>
          <w:b/>
          <w:bCs/>
          <w:lang w:val="en-US"/>
        </w:rPr>
        <w:t xml:space="preserve">2.1 </w:t>
      </w:r>
      <w:r w:rsidR="00543B72">
        <w:rPr>
          <w:b/>
          <w:bCs/>
          <w:lang w:val="en-US"/>
        </w:rPr>
        <w:t>Terminal access</w:t>
      </w:r>
    </w:p>
    <w:p w14:paraId="5EB3F2A5" w14:textId="6639B7EA" w:rsidR="00543B72" w:rsidRDefault="00EF1D6F" w:rsidP="001046B8">
      <w:pPr>
        <w:pStyle w:val="Geenafstand"/>
        <w:rPr>
          <w:lang w:val="en-US"/>
        </w:rPr>
      </w:pPr>
      <w:r w:rsidRPr="00543B72">
        <w:rPr>
          <w:lang w:val="en-US"/>
        </w:rPr>
        <w:t xml:space="preserve">In order to access </w:t>
      </w:r>
      <w:r w:rsidR="00543B72" w:rsidRPr="00543B72">
        <w:rPr>
          <w:lang w:val="en-US"/>
        </w:rPr>
        <w:t>or visit the terminal, registration is mandatory.</w:t>
      </w:r>
      <w:r w:rsidR="00543B72">
        <w:rPr>
          <w:lang w:val="en-US"/>
        </w:rPr>
        <w:t xml:space="preserve"> The terminal is controlled by Cargo Card. Drivers are required to show proof o</w:t>
      </w:r>
      <w:r w:rsidR="00847C1B">
        <w:rPr>
          <w:lang w:val="en-US"/>
        </w:rPr>
        <w:t>f</w:t>
      </w:r>
      <w:r w:rsidR="00543B72">
        <w:rPr>
          <w:lang w:val="en-US"/>
        </w:rPr>
        <w:t xml:space="preserve"> identity with their cargo card and proper documents to gain access to the terminals.</w:t>
      </w:r>
    </w:p>
    <w:p w14:paraId="2E951808" w14:textId="77777777" w:rsidR="004727A1" w:rsidRDefault="004727A1" w:rsidP="001046B8">
      <w:pPr>
        <w:pStyle w:val="Geenafstand"/>
        <w:rPr>
          <w:lang w:val="en-US"/>
        </w:rPr>
      </w:pPr>
    </w:p>
    <w:p w14:paraId="6258685F" w14:textId="7E4EC2D3" w:rsidR="00543B72" w:rsidRDefault="00543B72" w:rsidP="001046B8">
      <w:pPr>
        <w:pStyle w:val="Geenafstand"/>
        <w:rPr>
          <w:lang w:val="en-US"/>
        </w:rPr>
      </w:pPr>
      <w:r>
        <w:rPr>
          <w:lang w:val="en-US"/>
        </w:rPr>
        <w:t xml:space="preserve">Enquiries can be made by sending </w:t>
      </w:r>
      <w:r w:rsidR="006A426B">
        <w:rPr>
          <w:lang w:val="en-US"/>
        </w:rPr>
        <w:t>an</w:t>
      </w:r>
      <w:r>
        <w:rPr>
          <w:lang w:val="en-US"/>
        </w:rPr>
        <w:t xml:space="preserve"> email to </w:t>
      </w:r>
      <w:hyperlink r:id="rId12" w:history="1">
        <w:r w:rsidRPr="000145E2">
          <w:rPr>
            <w:rStyle w:val="Hyperlink"/>
            <w:lang w:val="en-US"/>
          </w:rPr>
          <w:t>btb@waalhaven-group.nl</w:t>
        </w:r>
      </w:hyperlink>
    </w:p>
    <w:p w14:paraId="7920049E" w14:textId="77777777" w:rsidR="00543B72" w:rsidRDefault="00543B72" w:rsidP="001046B8">
      <w:pPr>
        <w:pStyle w:val="Geenafstand"/>
        <w:rPr>
          <w:lang w:val="en-US"/>
        </w:rPr>
      </w:pPr>
    </w:p>
    <w:p w14:paraId="2E10CAA7" w14:textId="4D955C4C" w:rsidR="00543B72" w:rsidRPr="00543B72" w:rsidRDefault="00116417" w:rsidP="001046B8">
      <w:pPr>
        <w:pStyle w:val="Geenafstand"/>
        <w:rPr>
          <w:b/>
          <w:bCs/>
          <w:lang w:val="en-US"/>
        </w:rPr>
      </w:pPr>
      <w:r>
        <w:rPr>
          <w:b/>
          <w:bCs/>
          <w:lang w:val="en-US"/>
        </w:rPr>
        <w:t xml:space="preserve">2.2 </w:t>
      </w:r>
      <w:r w:rsidR="00543B72" w:rsidRPr="00543B72">
        <w:rPr>
          <w:b/>
          <w:bCs/>
          <w:lang w:val="en-US"/>
        </w:rPr>
        <w:t>Booking</w:t>
      </w:r>
    </w:p>
    <w:p w14:paraId="3F9A937E" w14:textId="11D47DBE" w:rsidR="00543B72" w:rsidRPr="00EE3359" w:rsidRDefault="00543B72" w:rsidP="001046B8">
      <w:pPr>
        <w:pStyle w:val="Geenafstand"/>
        <w:rPr>
          <w:color w:val="FF0000"/>
          <w:lang w:val="en-US"/>
        </w:rPr>
      </w:pPr>
      <w:r>
        <w:rPr>
          <w:lang w:val="en-US"/>
        </w:rPr>
        <w:t>A valid an</w:t>
      </w:r>
      <w:r w:rsidR="00847C1B">
        <w:rPr>
          <w:lang w:val="en-US"/>
        </w:rPr>
        <w:t>d</w:t>
      </w:r>
      <w:r>
        <w:rPr>
          <w:lang w:val="en-US"/>
        </w:rPr>
        <w:t xml:space="preserve"> confirmed booking</w:t>
      </w:r>
      <w:r w:rsidR="00E82EB1">
        <w:rPr>
          <w:lang w:val="en-US"/>
        </w:rPr>
        <w:t xml:space="preserve"> (BTB reference</w:t>
      </w:r>
      <w:r w:rsidR="002C705D">
        <w:rPr>
          <w:lang w:val="en-US"/>
        </w:rPr>
        <w:t xml:space="preserve"> </w:t>
      </w:r>
      <w:r w:rsidR="00E82EB1">
        <w:rPr>
          <w:lang w:val="en-US"/>
        </w:rPr>
        <w:t xml:space="preserve">+ </w:t>
      </w:r>
      <w:proofErr w:type="spellStart"/>
      <w:r w:rsidR="00E82EB1">
        <w:rPr>
          <w:lang w:val="en-US"/>
        </w:rPr>
        <w:t>containernumber</w:t>
      </w:r>
      <w:proofErr w:type="spellEnd"/>
      <w:r w:rsidR="00E82EB1">
        <w:rPr>
          <w:lang w:val="en-US"/>
        </w:rPr>
        <w:t>)</w:t>
      </w:r>
      <w:r>
        <w:rPr>
          <w:lang w:val="en-US"/>
        </w:rPr>
        <w:t xml:space="preserve"> must be made in order to collect or drop a container by truck at our terminal. Bookings can be sen</w:t>
      </w:r>
      <w:r w:rsidR="002C705D">
        <w:rPr>
          <w:lang w:val="en-US"/>
        </w:rPr>
        <w:t>t</w:t>
      </w:r>
      <w:r>
        <w:rPr>
          <w:lang w:val="en-US"/>
        </w:rPr>
        <w:t xml:space="preserve"> to </w:t>
      </w:r>
      <w:r w:rsidR="00E82EB1">
        <w:rPr>
          <w:lang w:val="en-US"/>
        </w:rPr>
        <w:t>btb</w:t>
      </w:r>
      <w:r>
        <w:rPr>
          <w:lang w:val="en-US"/>
        </w:rPr>
        <w:t>@waalhaven-group.com . Only after confirmation the container can be delivered/picked up.</w:t>
      </w:r>
      <w:r w:rsidR="00EE3359">
        <w:rPr>
          <w:lang w:val="en-US"/>
        </w:rPr>
        <w:t xml:space="preserve"> </w:t>
      </w:r>
      <w:r w:rsidR="00135CDD">
        <w:rPr>
          <w:lang w:val="en-US"/>
        </w:rPr>
        <w:t>BTB can provide pin code on request.</w:t>
      </w:r>
    </w:p>
    <w:p w14:paraId="09B99776" w14:textId="77777777" w:rsidR="00F933AD" w:rsidRDefault="00F933AD" w:rsidP="001046B8">
      <w:pPr>
        <w:pStyle w:val="Geenafstand"/>
        <w:rPr>
          <w:lang w:val="en-US"/>
        </w:rPr>
      </w:pPr>
    </w:p>
    <w:p w14:paraId="49F312D8" w14:textId="69440C77" w:rsidR="00F933AD" w:rsidRPr="003700E0" w:rsidRDefault="00116417" w:rsidP="001046B8">
      <w:pPr>
        <w:pStyle w:val="Geenafstand"/>
        <w:rPr>
          <w:b/>
          <w:bCs/>
          <w:lang w:val="en-US"/>
        </w:rPr>
      </w:pPr>
      <w:r>
        <w:rPr>
          <w:b/>
          <w:bCs/>
          <w:lang w:val="en-US"/>
        </w:rPr>
        <w:t xml:space="preserve">2.3 </w:t>
      </w:r>
      <w:r w:rsidR="00F933AD" w:rsidRPr="003700E0">
        <w:rPr>
          <w:b/>
          <w:bCs/>
          <w:lang w:val="en-US"/>
        </w:rPr>
        <w:t>Gate in</w:t>
      </w:r>
    </w:p>
    <w:p w14:paraId="5F32F50F" w14:textId="1FE88C49" w:rsidR="00F933AD" w:rsidRDefault="00F933AD" w:rsidP="001046B8">
      <w:pPr>
        <w:pStyle w:val="Geenafstand"/>
        <w:rPr>
          <w:lang w:val="en-US"/>
        </w:rPr>
      </w:pPr>
      <w:r>
        <w:rPr>
          <w:lang w:val="en-US"/>
        </w:rPr>
        <w:t>The truck driver enters the premises</w:t>
      </w:r>
      <w:r w:rsidR="002C705D">
        <w:rPr>
          <w:lang w:val="en-US"/>
        </w:rPr>
        <w:t>,</w:t>
      </w:r>
      <w:r>
        <w:rPr>
          <w:lang w:val="en-US"/>
        </w:rPr>
        <w:t xml:space="preserve"> and parks the truck at the designated area before entering the terminal. </w:t>
      </w:r>
    </w:p>
    <w:p w14:paraId="61BFDA0F" w14:textId="20A33EB7" w:rsidR="00F933AD" w:rsidRDefault="00F933AD" w:rsidP="001046B8">
      <w:pPr>
        <w:pStyle w:val="Geenafstand"/>
        <w:rPr>
          <w:lang w:val="en-US"/>
        </w:rPr>
      </w:pPr>
      <w:r>
        <w:rPr>
          <w:lang w:val="en-US"/>
        </w:rPr>
        <w:t xml:space="preserve">The driver can register himself at the front desk. </w:t>
      </w:r>
    </w:p>
    <w:p w14:paraId="55BAA961" w14:textId="287C8DD3" w:rsidR="00F933AD" w:rsidRDefault="00F933AD" w:rsidP="001046B8">
      <w:pPr>
        <w:pStyle w:val="Geenafstand"/>
        <w:rPr>
          <w:lang w:val="en-US"/>
        </w:rPr>
      </w:pPr>
      <w:r>
        <w:rPr>
          <w:lang w:val="en-US"/>
        </w:rPr>
        <w:t xml:space="preserve">A valid reference </w:t>
      </w:r>
      <w:r w:rsidR="002C705D">
        <w:rPr>
          <w:lang w:val="en-US"/>
        </w:rPr>
        <w:t>must</w:t>
      </w:r>
      <w:r>
        <w:rPr>
          <w:lang w:val="en-US"/>
        </w:rPr>
        <w:t xml:space="preserve"> be presented at the Gate In for the delivery and pick up of (full) container. Without a valid BTB reference a </w:t>
      </w:r>
      <w:r w:rsidR="000B300F">
        <w:rPr>
          <w:lang w:val="en-US"/>
        </w:rPr>
        <w:t xml:space="preserve">full </w:t>
      </w:r>
      <w:r>
        <w:rPr>
          <w:lang w:val="en-US"/>
        </w:rPr>
        <w:t>container can’t be dropped off.</w:t>
      </w:r>
    </w:p>
    <w:p w14:paraId="7C2ABE41" w14:textId="05C47D15" w:rsidR="00F933AD" w:rsidRPr="00EE3359" w:rsidRDefault="00F933AD" w:rsidP="001046B8">
      <w:pPr>
        <w:pStyle w:val="Geenafstand"/>
        <w:rPr>
          <w:color w:val="FF0000"/>
          <w:lang w:val="en-US"/>
        </w:rPr>
      </w:pPr>
      <w:r>
        <w:rPr>
          <w:lang w:val="en-US"/>
        </w:rPr>
        <w:t xml:space="preserve">Empty containers, which are known in our </w:t>
      </w:r>
      <w:r w:rsidR="002C705D">
        <w:rPr>
          <w:lang w:val="en-US"/>
        </w:rPr>
        <w:t>system,</w:t>
      </w:r>
      <w:r>
        <w:rPr>
          <w:lang w:val="en-US"/>
        </w:rPr>
        <w:t xml:space="preserve"> can be deliver</w:t>
      </w:r>
      <w:r w:rsidR="00E82EB1">
        <w:rPr>
          <w:lang w:val="en-US"/>
        </w:rPr>
        <w:t>ed</w:t>
      </w:r>
      <w:r>
        <w:rPr>
          <w:lang w:val="en-US"/>
        </w:rPr>
        <w:t xml:space="preserve"> with </w:t>
      </w:r>
      <w:r w:rsidR="00E82EB1">
        <w:rPr>
          <w:lang w:val="en-US"/>
        </w:rPr>
        <w:t xml:space="preserve">forwarder name + </w:t>
      </w:r>
      <w:r w:rsidR="002C705D">
        <w:rPr>
          <w:lang w:val="en-US"/>
        </w:rPr>
        <w:t>container number</w:t>
      </w:r>
      <w:r w:rsidR="00E82EB1">
        <w:rPr>
          <w:lang w:val="en-US"/>
        </w:rPr>
        <w:t>.</w:t>
      </w:r>
      <w:r w:rsidR="00EE3359">
        <w:rPr>
          <w:lang w:val="en-US"/>
        </w:rPr>
        <w:t xml:space="preserve"> </w:t>
      </w:r>
      <w:r w:rsidR="004727A1">
        <w:rPr>
          <w:lang w:val="en-US"/>
        </w:rPr>
        <w:t>Depot containers are checked by estimator.</w:t>
      </w:r>
    </w:p>
    <w:p w14:paraId="4C26D4DD" w14:textId="77777777" w:rsidR="00543B72" w:rsidRDefault="00543B72" w:rsidP="001046B8">
      <w:pPr>
        <w:pStyle w:val="Geenafstand"/>
        <w:rPr>
          <w:lang w:val="en-US"/>
        </w:rPr>
      </w:pPr>
    </w:p>
    <w:p w14:paraId="30EBE461" w14:textId="04255CBA" w:rsidR="00543B72" w:rsidRPr="00543B72" w:rsidRDefault="00116417" w:rsidP="001046B8">
      <w:pPr>
        <w:pStyle w:val="Geenafstand"/>
        <w:rPr>
          <w:b/>
          <w:bCs/>
          <w:lang w:val="en-US"/>
        </w:rPr>
      </w:pPr>
      <w:r>
        <w:rPr>
          <w:b/>
          <w:bCs/>
          <w:lang w:val="en-US"/>
        </w:rPr>
        <w:t xml:space="preserve">2.4 </w:t>
      </w:r>
      <w:r w:rsidR="00543B72" w:rsidRPr="00543B72">
        <w:rPr>
          <w:b/>
          <w:bCs/>
          <w:lang w:val="en-US"/>
        </w:rPr>
        <w:t>Front desk</w:t>
      </w:r>
    </w:p>
    <w:p w14:paraId="4F12536E" w14:textId="6C56E7DA" w:rsidR="00543B72" w:rsidRDefault="00543B72" w:rsidP="001046B8">
      <w:pPr>
        <w:pStyle w:val="Geenafstand"/>
        <w:rPr>
          <w:lang w:val="en-US"/>
        </w:rPr>
      </w:pPr>
      <w:r>
        <w:rPr>
          <w:lang w:val="en-US"/>
        </w:rPr>
        <w:t>The truck driver reports himself at the counter, handing over the information required and/or ADR/waste documents. The gate employee will verify the ADR-transport document. Failing ADR/IMO stickers may lead to delay, surcharges may apply.</w:t>
      </w:r>
    </w:p>
    <w:p w14:paraId="1E072362" w14:textId="77777777" w:rsidR="00543B72" w:rsidRDefault="00543B72" w:rsidP="001046B8">
      <w:pPr>
        <w:pStyle w:val="Geenafstand"/>
        <w:rPr>
          <w:lang w:val="en-US"/>
        </w:rPr>
      </w:pPr>
    </w:p>
    <w:p w14:paraId="7D6ABD4D" w14:textId="2FDB66C1" w:rsidR="00543B72" w:rsidRDefault="00543B72" w:rsidP="001046B8">
      <w:pPr>
        <w:pStyle w:val="Geenafstand"/>
        <w:rPr>
          <w:lang w:val="en-US"/>
        </w:rPr>
      </w:pPr>
      <w:commentRangeStart w:id="0"/>
      <w:r w:rsidRPr="006467DF">
        <w:rPr>
          <w:lang w:val="en-US"/>
        </w:rPr>
        <w:t xml:space="preserve">No customs formalities are processed or checked at the counter. Customer and/or driver must </w:t>
      </w:r>
      <w:r w:rsidR="00F072B8" w:rsidRPr="006467DF">
        <w:rPr>
          <w:lang w:val="en-US"/>
        </w:rPr>
        <w:t>always</w:t>
      </w:r>
      <w:r w:rsidRPr="006467DF">
        <w:rPr>
          <w:lang w:val="en-US"/>
        </w:rPr>
        <w:t xml:space="preserve"> take care of any and all import and export formalities and customs formalities with respect to the container and is responsible to fulfil all obligations resulting out of these formalities.</w:t>
      </w:r>
      <w:r w:rsidR="00EE3359" w:rsidRPr="006467DF">
        <w:rPr>
          <w:lang w:val="en-US"/>
        </w:rPr>
        <w:t xml:space="preserve"> </w:t>
      </w:r>
      <w:commentRangeEnd w:id="0"/>
      <w:r w:rsidR="003C3C8E" w:rsidRPr="006467DF">
        <w:rPr>
          <w:rStyle w:val="Verwijzingopmerking"/>
        </w:rPr>
        <w:commentReference w:id="0"/>
      </w:r>
    </w:p>
    <w:p w14:paraId="7DE2BBA2" w14:textId="77777777" w:rsidR="006467DF" w:rsidRDefault="006467DF" w:rsidP="001046B8">
      <w:pPr>
        <w:pStyle w:val="Geenafstand"/>
        <w:rPr>
          <w:lang w:val="en-US"/>
        </w:rPr>
      </w:pPr>
    </w:p>
    <w:p w14:paraId="4017EA2E" w14:textId="0199911A" w:rsidR="006467DF" w:rsidRPr="00561907" w:rsidRDefault="006467DF" w:rsidP="001046B8">
      <w:pPr>
        <w:pStyle w:val="Geenafstand"/>
        <w:rPr>
          <w:color w:val="FF0000"/>
          <w:lang w:val="en-US"/>
        </w:rPr>
      </w:pPr>
      <w:r>
        <w:rPr>
          <w:lang w:val="en-US"/>
        </w:rPr>
        <w:t>Interchange document in provided to driver at front desk.</w:t>
      </w:r>
    </w:p>
    <w:p w14:paraId="1B175865" w14:textId="77777777" w:rsidR="00543B72" w:rsidRDefault="00543B72" w:rsidP="001046B8">
      <w:pPr>
        <w:pStyle w:val="Geenafstand"/>
        <w:rPr>
          <w:lang w:val="en-US"/>
        </w:rPr>
      </w:pPr>
    </w:p>
    <w:p w14:paraId="5FFD54C1" w14:textId="006313A2" w:rsidR="00543B72" w:rsidRPr="00E82EB1" w:rsidRDefault="00116417" w:rsidP="001046B8">
      <w:pPr>
        <w:pStyle w:val="Geenafstand"/>
        <w:rPr>
          <w:b/>
          <w:bCs/>
          <w:lang w:val="en-US"/>
        </w:rPr>
      </w:pPr>
      <w:r>
        <w:rPr>
          <w:b/>
          <w:bCs/>
          <w:lang w:val="en-US"/>
        </w:rPr>
        <w:t xml:space="preserve">2.5 </w:t>
      </w:r>
      <w:r w:rsidR="00543B72" w:rsidRPr="00E82EB1">
        <w:rPr>
          <w:b/>
          <w:bCs/>
          <w:lang w:val="en-US"/>
        </w:rPr>
        <w:t>Gate-in barrier</w:t>
      </w:r>
    </w:p>
    <w:p w14:paraId="1D611F86" w14:textId="4E6536C3" w:rsidR="00543B72" w:rsidRDefault="00F933AD" w:rsidP="001046B8">
      <w:pPr>
        <w:pStyle w:val="Geenafstand"/>
        <w:rPr>
          <w:lang w:val="en-US"/>
        </w:rPr>
      </w:pPr>
      <w:r>
        <w:rPr>
          <w:lang w:val="en-US"/>
        </w:rPr>
        <w:t>Turck drivers can only physically enter the terminal if the Gate In process had been completed successfully. The truck driver presents the Cargo Card at the barrier and terminal can be entered</w:t>
      </w:r>
      <w:r w:rsidR="00657DB1">
        <w:rPr>
          <w:lang w:val="en-US"/>
        </w:rPr>
        <w:t xml:space="preserve">. Temporary Cargo Card can be provided against </w:t>
      </w:r>
      <w:r w:rsidR="00034A5B">
        <w:rPr>
          <w:lang w:val="en-US"/>
        </w:rPr>
        <w:t>25</w:t>
      </w:r>
      <w:r w:rsidR="00657DB1" w:rsidRPr="00034A5B">
        <w:rPr>
          <w:lang w:val="en-US"/>
        </w:rPr>
        <w:t xml:space="preserve"> EUR</w:t>
      </w:r>
      <w:r w:rsidR="00657DB1">
        <w:rPr>
          <w:lang w:val="en-US"/>
        </w:rPr>
        <w:t xml:space="preserve"> at </w:t>
      </w:r>
      <w:proofErr w:type="spellStart"/>
      <w:r w:rsidR="00657DB1">
        <w:rPr>
          <w:lang w:val="en-US"/>
        </w:rPr>
        <w:t>frontdesk</w:t>
      </w:r>
      <w:proofErr w:type="spellEnd"/>
      <w:r w:rsidR="00657DB1">
        <w:rPr>
          <w:lang w:val="en-US"/>
        </w:rPr>
        <w:t xml:space="preserve"> which will give you one time access to our terminal. Payment only by cash.</w:t>
      </w:r>
    </w:p>
    <w:p w14:paraId="761E93B1" w14:textId="241EEDC4" w:rsidR="00F933AD" w:rsidRDefault="00F933AD" w:rsidP="001046B8">
      <w:pPr>
        <w:pStyle w:val="Geenafstand"/>
        <w:rPr>
          <w:lang w:val="en-US"/>
        </w:rPr>
      </w:pPr>
      <w:r>
        <w:rPr>
          <w:lang w:val="en-US"/>
        </w:rPr>
        <w:t>If the barrier doesn’t work, you can contact the gate desk for further assistance.</w:t>
      </w:r>
      <w:r w:rsidR="00EE3359">
        <w:rPr>
          <w:lang w:val="en-US"/>
        </w:rPr>
        <w:t xml:space="preserve"> </w:t>
      </w:r>
    </w:p>
    <w:p w14:paraId="0550DAA8" w14:textId="77777777" w:rsidR="00F933AD" w:rsidRDefault="00F933AD" w:rsidP="001046B8">
      <w:pPr>
        <w:pStyle w:val="Geenafstand"/>
        <w:rPr>
          <w:lang w:val="en-US"/>
        </w:rPr>
      </w:pPr>
    </w:p>
    <w:p w14:paraId="19A9E13F" w14:textId="7EF3062E" w:rsidR="00F933AD" w:rsidRPr="00F933AD" w:rsidRDefault="00DF11D4" w:rsidP="001046B8">
      <w:pPr>
        <w:pStyle w:val="Geenafstand"/>
        <w:rPr>
          <w:b/>
          <w:bCs/>
          <w:lang w:val="en-US"/>
        </w:rPr>
      </w:pPr>
      <w:r>
        <w:rPr>
          <w:b/>
          <w:bCs/>
          <w:lang w:val="en-US"/>
        </w:rPr>
        <w:t xml:space="preserve">2.6 </w:t>
      </w:r>
      <w:r w:rsidR="00F933AD" w:rsidRPr="00F933AD">
        <w:rPr>
          <w:b/>
          <w:bCs/>
          <w:lang w:val="en-US"/>
        </w:rPr>
        <w:t>Gate out barrier</w:t>
      </w:r>
    </w:p>
    <w:p w14:paraId="1974C477" w14:textId="77777777" w:rsidR="006467DF" w:rsidRDefault="00F933AD" w:rsidP="001046B8">
      <w:pPr>
        <w:pStyle w:val="Geenafstand"/>
        <w:rPr>
          <w:lang w:val="en-US"/>
        </w:rPr>
      </w:pPr>
      <w:r>
        <w:rPr>
          <w:lang w:val="en-US"/>
        </w:rPr>
        <w:t xml:space="preserve">The driver presents the Cargo Card to the </w:t>
      </w:r>
      <w:r w:rsidR="00116417" w:rsidRPr="00116417">
        <w:rPr>
          <w:u w:val="single"/>
          <w:lang w:val="en-US"/>
        </w:rPr>
        <w:t>right</w:t>
      </w:r>
      <w:r w:rsidR="00116417">
        <w:rPr>
          <w:lang w:val="en-US"/>
        </w:rPr>
        <w:t xml:space="preserve"> </w:t>
      </w:r>
      <w:r>
        <w:rPr>
          <w:lang w:val="en-US"/>
        </w:rPr>
        <w:t>barrier and can leave the terminal</w:t>
      </w:r>
      <w:r w:rsidR="00116417">
        <w:rPr>
          <w:lang w:val="en-US"/>
        </w:rPr>
        <w:t xml:space="preserve"> (one truck per turn)</w:t>
      </w:r>
      <w:r>
        <w:rPr>
          <w:lang w:val="en-US"/>
        </w:rPr>
        <w:t xml:space="preserve">. A gate out is registered in the TOS at the moment the Cargo Card is accepted. </w:t>
      </w:r>
      <w:r w:rsidR="00E82EB1">
        <w:rPr>
          <w:lang w:val="en-US"/>
        </w:rPr>
        <w:t>Interchange will be provided automatically before container move.</w:t>
      </w:r>
    </w:p>
    <w:p w14:paraId="0794F720" w14:textId="0FE32E52" w:rsidR="003B27BC" w:rsidRPr="006467DF" w:rsidRDefault="004C6355" w:rsidP="001046B8">
      <w:pPr>
        <w:pStyle w:val="Geenafstand"/>
        <w:rPr>
          <w:lang w:val="en-US"/>
        </w:rPr>
      </w:pPr>
      <w:r>
        <w:rPr>
          <w:b/>
          <w:bCs/>
          <w:lang w:val="en-US"/>
        </w:rPr>
        <w:lastRenderedPageBreak/>
        <w:t xml:space="preserve">3 </w:t>
      </w:r>
      <w:r w:rsidR="003B27BC" w:rsidRPr="003B27BC">
        <w:rPr>
          <w:b/>
          <w:bCs/>
          <w:lang w:val="en-US"/>
        </w:rPr>
        <w:t>Order booking</w:t>
      </w:r>
    </w:p>
    <w:p w14:paraId="7DEC617B" w14:textId="77777777" w:rsidR="00291FA2" w:rsidRDefault="00291FA2" w:rsidP="00291FA2">
      <w:pPr>
        <w:pStyle w:val="Geenafstand"/>
        <w:rPr>
          <w:lang w:val="en-US"/>
        </w:rPr>
      </w:pPr>
    </w:p>
    <w:p w14:paraId="03745DFB" w14:textId="408EF705" w:rsidR="00291FA2" w:rsidRDefault="00291FA2" w:rsidP="00291FA2">
      <w:pPr>
        <w:pStyle w:val="Geenafstand"/>
        <w:rPr>
          <w:lang w:val="en-US"/>
        </w:rPr>
      </w:pPr>
      <w:r>
        <w:rPr>
          <w:lang w:val="en-US"/>
        </w:rPr>
        <w:t xml:space="preserve">Please make sure your import/export orders send to BTB by EDI or by email to </w:t>
      </w:r>
      <w:hyperlink r:id="rId17" w:history="1">
        <w:r w:rsidRPr="00272925">
          <w:rPr>
            <w:rStyle w:val="Hyperlink"/>
            <w:lang w:val="en-US"/>
          </w:rPr>
          <w:t>bargeterminal@waalhavengroup.nl</w:t>
        </w:r>
      </w:hyperlink>
      <w:r>
        <w:rPr>
          <w:lang w:val="en-US"/>
        </w:rPr>
        <w:t xml:space="preserve">  Orders need to include following information. Without this information we can’t proceed your order</w:t>
      </w:r>
      <w:r w:rsidR="006A426B">
        <w:rPr>
          <w:lang w:val="en-US"/>
        </w:rPr>
        <w:t xml:space="preserve"> in our system.</w:t>
      </w:r>
    </w:p>
    <w:p w14:paraId="2246117F" w14:textId="4F11120F" w:rsidR="00291FA2" w:rsidRDefault="00291FA2" w:rsidP="00291FA2">
      <w:pPr>
        <w:pStyle w:val="Geenafstand"/>
        <w:rPr>
          <w:lang w:val="en-US"/>
        </w:rPr>
      </w:pPr>
      <w:r>
        <w:rPr>
          <w:lang w:val="en-US"/>
        </w:rPr>
        <w:t xml:space="preserve">After your order is booked BTB will send you </w:t>
      </w:r>
      <w:r w:rsidR="006A426B">
        <w:rPr>
          <w:lang w:val="en-US"/>
        </w:rPr>
        <w:t xml:space="preserve">the </w:t>
      </w:r>
      <w:r>
        <w:rPr>
          <w:lang w:val="en-US"/>
        </w:rPr>
        <w:t>order confirmation.</w:t>
      </w:r>
    </w:p>
    <w:p w14:paraId="0D7BA4B1" w14:textId="77777777" w:rsidR="00DF11D4" w:rsidRDefault="00DF11D4" w:rsidP="001046B8">
      <w:pPr>
        <w:pStyle w:val="Geenafstand"/>
        <w:rPr>
          <w:b/>
          <w:bCs/>
          <w:lang w:val="en-US"/>
        </w:rPr>
      </w:pPr>
    </w:p>
    <w:p w14:paraId="2C6EC21A" w14:textId="685307A3" w:rsidR="003B27BC" w:rsidRPr="003B27BC" w:rsidRDefault="008C777F" w:rsidP="001046B8">
      <w:pPr>
        <w:pStyle w:val="Geenafstand"/>
        <w:rPr>
          <w:b/>
          <w:bCs/>
          <w:lang w:val="en-US"/>
        </w:rPr>
      </w:pPr>
      <w:r>
        <w:rPr>
          <w:b/>
          <w:bCs/>
          <w:lang w:val="en-US"/>
        </w:rPr>
        <w:t xml:space="preserve">3.1 </w:t>
      </w:r>
      <w:r w:rsidR="003B27BC" w:rsidRPr="003B27BC">
        <w:rPr>
          <w:b/>
          <w:bCs/>
          <w:lang w:val="en-US"/>
        </w:rPr>
        <w:t>Import</w:t>
      </w:r>
    </w:p>
    <w:tbl>
      <w:tblPr>
        <w:tblW w:w="6840" w:type="dxa"/>
        <w:tblCellMar>
          <w:left w:w="70" w:type="dxa"/>
          <w:right w:w="70" w:type="dxa"/>
        </w:tblCellMar>
        <w:tblLook w:val="04A0" w:firstRow="1" w:lastRow="0" w:firstColumn="1" w:lastColumn="0" w:noHBand="0" w:noVBand="1"/>
      </w:tblPr>
      <w:tblGrid>
        <w:gridCol w:w="3260"/>
        <w:gridCol w:w="3580"/>
      </w:tblGrid>
      <w:tr w:rsidR="003B27BC" w:rsidRPr="003B27BC" w14:paraId="192A9374" w14:textId="77777777" w:rsidTr="003B27BC">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1DF24C0"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Invoice</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reference</w:t>
            </w:r>
            <w:proofErr w:type="spellEnd"/>
          </w:p>
        </w:tc>
        <w:tc>
          <w:tcPr>
            <w:tcW w:w="3580" w:type="dxa"/>
            <w:tcBorders>
              <w:top w:val="single" w:sz="4" w:space="0" w:color="auto"/>
              <w:left w:val="nil"/>
              <w:bottom w:val="single" w:sz="4" w:space="0" w:color="auto"/>
              <w:right w:val="single" w:sz="4" w:space="0" w:color="auto"/>
            </w:tcBorders>
            <w:noWrap/>
            <w:vAlign w:val="bottom"/>
            <w:hideMark/>
          </w:tcPr>
          <w:p w14:paraId="4891B71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1C713852"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11677A4C"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Shipping</w:t>
            </w:r>
            <w:proofErr w:type="spellEnd"/>
            <w:r w:rsidRPr="003B27BC">
              <w:rPr>
                <w:rFonts w:eastAsia="Times New Roman" w:cs="Times New Roman"/>
                <w:color w:val="000000"/>
                <w:kern w:val="0"/>
                <w:lang w:eastAsia="nl-NL"/>
                <w14:ligatures w14:val="none"/>
              </w:rPr>
              <w:t xml:space="preserve"> company</w:t>
            </w:r>
          </w:p>
        </w:tc>
        <w:tc>
          <w:tcPr>
            <w:tcW w:w="3580" w:type="dxa"/>
            <w:tcBorders>
              <w:top w:val="nil"/>
              <w:left w:val="nil"/>
              <w:bottom w:val="single" w:sz="4" w:space="0" w:color="auto"/>
              <w:right w:val="single" w:sz="4" w:space="0" w:color="auto"/>
            </w:tcBorders>
            <w:noWrap/>
            <w:vAlign w:val="bottom"/>
            <w:hideMark/>
          </w:tcPr>
          <w:p w14:paraId="49CB6F14"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6B0412F"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3E8A6467"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CY</w:t>
            </w:r>
          </w:p>
        </w:tc>
        <w:tc>
          <w:tcPr>
            <w:tcW w:w="3580" w:type="dxa"/>
            <w:tcBorders>
              <w:top w:val="nil"/>
              <w:left w:val="nil"/>
              <w:bottom w:val="single" w:sz="4" w:space="0" w:color="auto"/>
              <w:right w:val="single" w:sz="4" w:space="0" w:color="auto"/>
            </w:tcBorders>
            <w:noWrap/>
            <w:vAlign w:val="bottom"/>
            <w:hideMark/>
          </w:tcPr>
          <w:p w14:paraId="5E3A894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32F3A00F"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32C14EE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BL </w:t>
            </w:r>
            <w:proofErr w:type="spellStart"/>
            <w:r w:rsidRPr="003B27BC">
              <w:rPr>
                <w:rFonts w:eastAsia="Times New Roman" w:cs="Times New Roman"/>
                <w:color w:val="000000"/>
                <w:kern w:val="0"/>
                <w:lang w:eastAsia="nl-NL"/>
                <w14:ligatures w14:val="none"/>
              </w:rPr>
              <w:t>number</w:t>
            </w:r>
            <w:proofErr w:type="spellEnd"/>
          </w:p>
        </w:tc>
        <w:tc>
          <w:tcPr>
            <w:tcW w:w="3580" w:type="dxa"/>
            <w:tcBorders>
              <w:top w:val="nil"/>
              <w:left w:val="nil"/>
              <w:bottom w:val="single" w:sz="4" w:space="0" w:color="auto"/>
              <w:right w:val="single" w:sz="4" w:space="0" w:color="auto"/>
            </w:tcBorders>
            <w:noWrap/>
            <w:vAlign w:val="bottom"/>
            <w:hideMark/>
          </w:tcPr>
          <w:p w14:paraId="3CFC37C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14ED175B"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47503B16"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Vessel</w:t>
            </w:r>
            <w:proofErr w:type="spellEnd"/>
            <w:r w:rsidRPr="003B27BC">
              <w:rPr>
                <w:rFonts w:eastAsia="Times New Roman" w:cs="Times New Roman"/>
                <w:color w:val="000000"/>
                <w:kern w:val="0"/>
                <w:lang w:eastAsia="nl-NL"/>
                <w14:ligatures w14:val="none"/>
              </w:rPr>
              <w:t xml:space="preserve"> + </w:t>
            </w:r>
            <w:proofErr w:type="spellStart"/>
            <w:r w:rsidRPr="003B27BC">
              <w:rPr>
                <w:rFonts w:eastAsia="Times New Roman" w:cs="Times New Roman"/>
                <w:color w:val="000000"/>
                <w:kern w:val="0"/>
                <w:lang w:eastAsia="nl-NL"/>
                <w14:ligatures w14:val="none"/>
              </w:rPr>
              <w:t>Voyage</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number</w:t>
            </w:r>
            <w:proofErr w:type="spellEnd"/>
          </w:p>
        </w:tc>
        <w:tc>
          <w:tcPr>
            <w:tcW w:w="3580" w:type="dxa"/>
            <w:tcBorders>
              <w:top w:val="nil"/>
              <w:left w:val="nil"/>
              <w:bottom w:val="single" w:sz="4" w:space="0" w:color="auto"/>
              <w:right w:val="single" w:sz="4" w:space="0" w:color="auto"/>
            </w:tcBorders>
            <w:noWrap/>
            <w:vAlign w:val="bottom"/>
            <w:hideMark/>
          </w:tcPr>
          <w:p w14:paraId="6BF79A7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EDC0628"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66A5AEFC"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Departure</w:t>
            </w:r>
            <w:proofErr w:type="spellEnd"/>
            <w:r w:rsidRPr="003B27BC">
              <w:rPr>
                <w:rFonts w:eastAsia="Times New Roman" w:cs="Times New Roman"/>
                <w:color w:val="000000"/>
                <w:kern w:val="0"/>
                <w:lang w:eastAsia="nl-NL"/>
                <w14:ligatures w14:val="none"/>
              </w:rPr>
              <w:t xml:space="preserve"> date</w:t>
            </w:r>
          </w:p>
        </w:tc>
        <w:tc>
          <w:tcPr>
            <w:tcW w:w="3580" w:type="dxa"/>
            <w:tcBorders>
              <w:top w:val="nil"/>
              <w:left w:val="nil"/>
              <w:bottom w:val="single" w:sz="4" w:space="0" w:color="auto"/>
              <w:right w:val="single" w:sz="4" w:space="0" w:color="auto"/>
            </w:tcBorders>
            <w:noWrap/>
            <w:vAlign w:val="bottom"/>
            <w:hideMark/>
          </w:tcPr>
          <w:p w14:paraId="7D36EAD6"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57F173E8"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19E51476"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Terminal </w:t>
            </w:r>
          </w:p>
        </w:tc>
        <w:tc>
          <w:tcPr>
            <w:tcW w:w="3580" w:type="dxa"/>
            <w:tcBorders>
              <w:top w:val="nil"/>
              <w:left w:val="nil"/>
              <w:bottom w:val="single" w:sz="4" w:space="0" w:color="auto"/>
              <w:right w:val="single" w:sz="4" w:space="0" w:color="auto"/>
            </w:tcBorders>
            <w:noWrap/>
            <w:vAlign w:val="bottom"/>
            <w:hideMark/>
          </w:tcPr>
          <w:p w14:paraId="044EA3E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25BBC15E"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64F87993"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Quantity</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number</w:t>
            </w:r>
            <w:proofErr w:type="spellEnd"/>
            <w:r w:rsidRPr="003B27BC">
              <w:rPr>
                <w:rFonts w:eastAsia="Times New Roman" w:cs="Times New Roman"/>
                <w:color w:val="000000"/>
                <w:kern w:val="0"/>
                <w:lang w:eastAsia="nl-NL"/>
                <w14:ligatures w14:val="none"/>
              </w:rPr>
              <w:t xml:space="preserve"> of containers)</w:t>
            </w:r>
          </w:p>
        </w:tc>
        <w:tc>
          <w:tcPr>
            <w:tcW w:w="3580" w:type="dxa"/>
            <w:tcBorders>
              <w:top w:val="nil"/>
              <w:left w:val="nil"/>
              <w:bottom w:val="single" w:sz="4" w:space="0" w:color="auto"/>
              <w:right w:val="single" w:sz="4" w:space="0" w:color="auto"/>
            </w:tcBorders>
            <w:noWrap/>
            <w:vAlign w:val="bottom"/>
            <w:hideMark/>
          </w:tcPr>
          <w:p w14:paraId="2B5CE4A1"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10B3B02A"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2EF5F49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Container type</w:t>
            </w:r>
          </w:p>
        </w:tc>
        <w:tc>
          <w:tcPr>
            <w:tcW w:w="3580" w:type="dxa"/>
            <w:tcBorders>
              <w:top w:val="nil"/>
              <w:left w:val="nil"/>
              <w:bottom w:val="single" w:sz="4" w:space="0" w:color="auto"/>
              <w:right w:val="single" w:sz="4" w:space="0" w:color="auto"/>
            </w:tcBorders>
            <w:noWrap/>
            <w:vAlign w:val="bottom"/>
            <w:hideMark/>
          </w:tcPr>
          <w:p w14:paraId="2CB401BE"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676C93BA"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587A027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Container </w:t>
            </w:r>
            <w:proofErr w:type="spellStart"/>
            <w:r w:rsidRPr="003B27BC">
              <w:rPr>
                <w:rFonts w:eastAsia="Times New Roman" w:cs="Times New Roman"/>
                <w:color w:val="000000"/>
                <w:kern w:val="0"/>
                <w:lang w:eastAsia="nl-NL"/>
                <w14:ligatures w14:val="none"/>
              </w:rPr>
              <w:t>number</w:t>
            </w:r>
            <w:proofErr w:type="spellEnd"/>
            <w:r w:rsidRPr="003B27BC">
              <w:rPr>
                <w:rFonts w:eastAsia="Times New Roman" w:cs="Times New Roman"/>
                <w:color w:val="000000"/>
                <w:kern w:val="0"/>
                <w:lang w:eastAsia="nl-NL"/>
                <w14:ligatures w14:val="none"/>
              </w:rPr>
              <w:t>(s)</w:t>
            </w:r>
          </w:p>
        </w:tc>
        <w:tc>
          <w:tcPr>
            <w:tcW w:w="3580" w:type="dxa"/>
            <w:tcBorders>
              <w:top w:val="nil"/>
              <w:left w:val="nil"/>
              <w:bottom w:val="single" w:sz="4" w:space="0" w:color="auto"/>
              <w:right w:val="single" w:sz="4" w:space="0" w:color="auto"/>
            </w:tcBorders>
            <w:noWrap/>
            <w:vAlign w:val="bottom"/>
            <w:hideMark/>
          </w:tcPr>
          <w:p w14:paraId="5BBC71F4"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266C572"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4B6C2A99"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Container net </w:t>
            </w:r>
            <w:proofErr w:type="spellStart"/>
            <w:r w:rsidRPr="003B27BC">
              <w:rPr>
                <w:rFonts w:eastAsia="Times New Roman" w:cs="Times New Roman"/>
                <w:color w:val="000000"/>
                <w:kern w:val="0"/>
                <w:lang w:eastAsia="nl-NL"/>
                <w14:ligatures w14:val="none"/>
              </w:rPr>
              <w:t>weight</w:t>
            </w:r>
            <w:proofErr w:type="spellEnd"/>
          </w:p>
        </w:tc>
        <w:tc>
          <w:tcPr>
            <w:tcW w:w="3580" w:type="dxa"/>
            <w:tcBorders>
              <w:top w:val="nil"/>
              <w:left w:val="nil"/>
              <w:bottom w:val="single" w:sz="4" w:space="0" w:color="auto"/>
              <w:right w:val="single" w:sz="4" w:space="0" w:color="auto"/>
            </w:tcBorders>
            <w:noWrap/>
            <w:vAlign w:val="bottom"/>
            <w:hideMark/>
          </w:tcPr>
          <w:p w14:paraId="0FAB1C3B"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EF49D7D"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2BB1813B"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Container seal </w:t>
            </w:r>
            <w:proofErr w:type="spellStart"/>
            <w:r w:rsidRPr="003B27BC">
              <w:rPr>
                <w:rFonts w:eastAsia="Times New Roman" w:cs="Times New Roman"/>
                <w:color w:val="000000"/>
                <w:kern w:val="0"/>
                <w:lang w:eastAsia="nl-NL"/>
                <w14:ligatures w14:val="none"/>
              </w:rPr>
              <w:t>number</w:t>
            </w:r>
            <w:proofErr w:type="spellEnd"/>
          </w:p>
        </w:tc>
        <w:tc>
          <w:tcPr>
            <w:tcW w:w="3580" w:type="dxa"/>
            <w:tcBorders>
              <w:top w:val="nil"/>
              <w:left w:val="nil"/>
              <w:bottom w:val="single" w:sz="4" w:space="0" w:color="auto"/>
              <w:right w:val="single" w:sz="4" w:space="0" w:color="auto"/>
            </w:tcBorders>
            <w:noWrap/>
            <w:vAlign w:val="bottom"/>
            <w:hideMark/>
          </w:tcPr>
          <w:p w14:paraId="53B76D9A"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53ED2F8"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494A9781"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Contents</w:t>
            </w:r>
          </w:p>
        </w:tc>
        <w:tc>
          <w:tcPr>
            <w:tcW w:w="3580" w:type="dxa"/>
            <w:tcBorders>
              <w:top w:val="nil"/>
              <w:left w:val="nil"/>
              <w:bottom w:val="single" w:sz="4" w:space="0" w:color="auto"/>
              <w:right w:val="single" w:sz="4" w:space="0" w:color="auto"/>
            </w:tcBorders>
            <w:noWrap/>
            <w:vAlign w:val="bottom"/>
            <w:hideMark/>
          </w:tcPr>
          <w:p w14:paraId="4DA31A9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5F33F0AC"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5630209A" w14:textId="75512D1C"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Dang</w:t>
            </w:r>
            <w:r w:rsidR="004727A1">
              <w:rPr>
                <w:rFonts w:eastAsia="Times New Roman" w:cs="Times New Roman"/>
                <w:color w:val="000000"/>
                <w:kern w:val="0"/>
                <w:lang w:eastAsia="nl-NL"/>
                <w14:ligatures w14:val="none"/>
              </w:rPr>
              <w:t>er</w:t>
            </w:r>
            <w:r w:rsidRPr="003B27BC">
              <w:rPr>
                <w:rFonts w:eastAsia="Times New Roman" w:cs="Times New Roman"/>
                <w:color w:val="000000"/>
                <w:kern w:val="0"/>
                <w:lang w:eastAsia="nl-NL"/>
                <w14:ligatures w14:val="none"/>
              </w:rPr>
              <w:t xml:space="preserve">ous </w:t>
            </w:r>
            <w:proofErr w:type="spellStart"/>
            <w:r w:rsidRPr="003B27BC">
              <w:rPr>
                <w:rFonts w:eastAsia="Times New Roman" w:cs="Times New Roman"/>
                <w:color w:val="000000"/>
                <w:kern w:val="0"/>
                <w:lang w:eastAsia="nl-NL"/>
                <w14:ligatures w14:val="none"/>
              </w:rPr>
              <w:t>goods</w:t>
            </w:r>
            <w:proofErr w:type="spellEnd"/>
            <w:r w:rsidRPr="003B27BC">
              <w:rPr>
                <w:rFonts w:eastAsia="Times New Roman" w:cs="Times New Roman"/>
                <w:color w:val="000000"/>
                <w:kern w:val="0"/>
                <w:lang w:eastAsia="nl-NL"/>
                <w14:ligatures w14:val="none"/>
              </w:rPr>
              <w:t xml:space="preserve"> IMO*</w:t>
            </w:r>
          </w:p>
        </w:tc>
        <w:tc>
          <w:tcPr>
            <w:tcW w:w="3580" w:type="dxa"/>
            <w:tcBorders>
              <w:top w:val="nil"/>
              <w:left w:val="nil"/>
              <w:bottom w:val="single" w:sz="4" w:space="0" w:color="auto"/>
              <w:right w:val="single" w:sz="4" w:space="0" w:color="auto"/>
            </w:tcBorders>
            <w:noWrap/>
            <w:vAlign w:val="bottom"/>
            <w:hideMark/>
          </w:tcPr>
          <w:p w14:paraId="0F5F89BE"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2F1580DF"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66A4EE98"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Dangerous </w:t>
            </w:r>
            <w:proofErr w:type="spellStart"/>
            <w:r w:rsidRPr="003B27BC">
              <w:rPr>
                <w:rFonts w:eastAsia="Times New Roman" w:cs="Times New Roman"/>
                <w:color w:val="000000"/>
                <w:kern w:val="0"/>
                <w:lang w:eastAsia="nl-NL"/>
                <w14:ligatures w14:val="none"/>
              </w:rPr>
              <w:t>goods</w:t>
            </w:r>
            <w:proofErr w:type="spellEnd"/>
            <w:r w:rsidRPr="003B27BC">
              <w:rPr>
                <w:rFonts w:eastAsia="Times New Roman" w:cs="Times New Roman"/>
                <w:color w:val="000000"/>
                <w:kern w:val="0"/>
                <w:lang w:eastAsia="nl-NL"/>
                <w14:ligatures w14:val="none"/>
              </w:rPr>
              <w:t xml:space="preserve"> ADNR*</w:t>
            </w:r>
          </w:p>
        </w:tc>
        <w:tc>
          <w:tcPr>
            <w:tcW w:w="3580" w:type="dxa"/>
            <w:tcBorders>
              <w:top w:val="nil"/>
              <w:left w:val="nil"/>
              <w:bottom w:val="single" w:sz="4" w:space="0" w:color="auto"/>
              <w:right w:val="single" w:sz="4" w:space="0" w:color="auto"/>
            </w:tcBorders>
            <w:noWrap/>
            <w:vAlign w:val="bottom"/>
            <w:hideMark/>
          </w:tcPr>
          <w:p w14:paraId="60621D9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59B95C0C"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66FDB72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Dangerous </w:t>
            </w:r>
            <w:proofErr w:type="spellStart"/>
            <w:r w:rsidRPr="003B27BC">
              <w:rPr>
                <w:rFonts w:eastAsia="Times New Roman" w:cs="Times New Roman"/>
                <w:color w:val="000000"/>
                <w:kern w:val="0"/>
                <w:lang w:eastAsia="nl-NL"/>
                <w14:ligatures w14:val="none"/>
              </w:rPr>
              <w:t>goods</w:t>
            </w:r>
            <w:proofErr w:type="spellEnd"/>
            <w:r w:rsidRPr="003B27BC">
              <w:rPr>
                <w:rFonts w:eastAsia="Times New Roman" w:cs="Times New Roman"/>
                <w:color w:val="000000"/>
                <w:kern w:val="0"/>
                <w:lang w:eastAsia="nl-NL"/>
                <w14:ligatures w14:val="none"/>
              </w:rPr>
              <w:t xml:space="preserve"> net </w:t>
            </w:r>
            <w:proofErr w:type="spellStart"/>
            <w:r w:rsidRPr="003B27BC">
              <w:rPr>
                <w:rFonts w:eastAsia="Times New Roman" w:cs="Times New Roman"/>
                <w:color w:val="000000"/>
                <w:kern w:val="0"/>
                <w:lang w:eastAsia="nl-NL"/>
                <w14:ligatures w14:val="none"/>
              </w:rPr>
              <w:t>weight</w:t>
            </w:r>
            <w:proofErr w:type="spellEnd"/>
            <w:r w:rsidRPr="003B27BC">
              <w:rPr>
                <w:rFonts w:eastAsia="Times New Roman" w:cs="Times New Roman"/>
                <w:color w:val="000000"/>
                <w:kern w:val="0"/>
                <w:lang w:eastAsia="nl-NL"/>
                <w14:ligatures w14:val="none"/>
              </w:rPr>
              <w:t xml:space="preserve">* </w:t>
            </w:r>
          </w:p>
        </w:tc>
        <w:tc>
          <w:tcPr>
            <w:tcW w:w="3580" w:type="dxa"/>
            <w:tcBorders>
              <w:top w:val="nil"/>
              <w:left w:val="nil"/>
              <w:bottom w:val="single" w:sz="4" w:space="0" w:color="auto"/>
              <w:right w:val="single" w:sz="4" w:space="0" w:color="auto"/>
            </w:tcBorders>
            <w:noWrap/>
            <w:vAlign w:val="bottom"/>
            <w:hideMark/>
          </w:tcPr>
          <w:p w14:paraId="2E67A889" w14:textId="7CF80D44"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If</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app</w:t>
            </w:r>
            <w:r w:rsidR="004727A1">
              <w:rPr>
                <w:rFonts w:eastAsia="Times New Roman" w:cs="Times New Roman"/>
                <w:color w:val="000000"/>
                <w:kern w:val="0"/>
                <w:lang w:eastAsia="nl-NL"/>
                <w14:ligatures w14:val="none"/>
              </w:rPr>
              <w:t>li</w:t>
            </w:r>
            <w:r w:rsidRPr="003B27BC">
              <w:rPr>
                <w:rFonts w:eastAsia="Times New Roman" w:cs="Times New Roman"/>
                <w:color w:val="000000"/>
                <w:kern w:val="0"/>
                <w:lang w:eastAsia="nl-NL"/>
                <w14:ligatures w14:val="none"/>
              </w:rPr>
              <w:t>cable</w:t>
            </w:r>
            <w:proofErr w:type="spellEnd"/>
          </w:p>
        </w:tc>
      </w:tr>
      <w:tr w:rsidR="003B27BC" w:rsidRPr="003B27BC" w14:paraId="77ED76F1"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370D0EC1"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Release </w:t>
            </w:r>
            <w:proofErr w:type="spellStart"/>
            <w:r w:rsidRPr="003B27BC">
              <w:rPr>
                <w:rFonts w:eastAsia="Times New Roman" w:cs="Times New Roman"/>
                <w:color w:val="000000"/>
                <w:kern w:val="0"/>
                <w:lang w:eastAsia="nl-NL"/>
                <w14:ligatures w14:val="none"/>
              </w:rPr>
              <w:t>number</w:t>
            </w:r>
            <w:proofErr w:type="spellEnd"/>
          </w:p>
        </w:tc>
        <w:tc>
          <w:tcPr>
            <w:tcW w:w="3580" w:type="dxa"/>
            <w:tcBorders>
              <w:top w:val="nil"/>
              <w:left w:val="nil"/>
              <w:bottom w:val="single" w:sz="4" w:space="0" w:color="auto"/>
              <w:right w:val="single" w:sz="4" w:space="0" w:color="auto"/>
            </w:tcBorders>
            <w:noWrap/>
            <w:vAlign w:val="bottom"/>
            <w:hideMark/>
          </w:tcPr>
          <w:p w14:paraId="0AFBC627" w14:textId="2F8AF535" w:rsidR="003B27BC" w:rsidRPr="003B27BC" w:rsidRDefault="003B27BC" w:rsidP="003B27BC">
            <w:pPr>
              <w:spacing w:after="0" w:line="240" w:lineRule="auto"/>
              <w:rPr>
                <w:rFonts w:eastAsia="Times New Roman" w:cs="Times New Roman"/>
                <w:color w:val="000000"/>
                <w:kern w:val="0"/>
                <w:lang w:eastAsia="nl-NL"/>
                <w14:ligatures w14:val="none"/>
              </w:rPr>
            </w:pPr>
            <w:r>
              <w:rPr>
                <w:rFonts w:eastAsia="Times New Roman" w:cs="Times New Roman"/>
                <w:color w:val="000000"/>
                <w:kern w:val="0"/>
                <w:lang w:eastAsia="nl-NL"/>
                <w14:ligatures w14:val="none"/>
              </w:rPr>
              <w:t>PCS/PIN</w:t>
            </w:r>
            <w:r w:rsidRPr="003B27BC">
              <w:rPr>
                <w:rFonts w:eastAsia="Times New Roman" w:cs="Times New Roman"/>
                <w:color w:val="000000"/>
                <w:kern w:val="0"/>
                <w:lang w:eastAsia="nl-NL"/>
                <w14:ligatures w14:val="none"/>
              </w:rPr>
              <w:t xml:space="preserve"> </w:t>
            </w:r>
          </w:p>
        </w:tc>
      </w:tr>
      <w:tr w:rsidR="003B27BC" w:rsidRPr="003B27BC" w14:paraId="3D22FC57"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6BF90544" w14:textId="290BD9CA"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Transit do</w:t>
            </w:r>
            <w:r w:rsidR="004727A1">
              <w:rPr>
                <w:rFonts w:eastAsia="Times New Roman" w:cs="Times New Roman"/>
                <w:color w:val="000000"/>
                <w:kern w:val="0"/>
                <w:lang w:eastAsia="nl-NL"/>
                <w14:ligatures w14:val="none"/>
              </w:rPr>
              <w:t>cu</w:t>
            </w:r>
            <w:r w:rsidRPr="003B27BC">
              <w:rPr>
                <w:rFonts w:eastAsia="Times New Roman" w:cs="Times New Roman"/>
                <w:color w:val="000000"/>
                <w:kern w:val="0"/>
                <w:lang w:eastAsia="nl-NL"/>
                <w14:ligatures w14:val="none"/>
              </w:rPr>
              <w:t>ment type</w:t>
            </w:r>
          </w:p>
        </w:tc>
        <w:tc>
          <w:tcPr>
            <w:tcW w:w="3580" w:type="dxa"/>
            <w:tcBorders>
              <w:top w:val="nil"/>
              <w:left w:val="nil"/>
              <w:bottom w:val="single" w:sz="4" w:space="0" w:color="auto"/>
              <w:right w:val="single" w:sz="4" w:space="0" w:color="auto"/>
            </w:tcBorders>
            <w:noWrap/>
            <w:vAlign w:val="bottom"/>
            <w:hideMark/>
          </w:tcPr>
          <w:p w14:paraId="4B4BFC8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4535F2BE"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02376BC7"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Discharge customer</w:t>
            </w:r>
          </w:p>
        </w:tc>
        <w:tc>
          <w:tcPr>
            <w:tcW w:w="3580" w:type="dxa"/>
            <w:tcBorders>
              <w:top w:val="nil"/>
              <w:left w:val="nil"/>
              <w:bottom w:val="single" w:sz="4" w:space="0" w:color="auto"/>
              <w:right w:val="single" w:sz="4" w:space="0" w:color="auto"/>
            </w:tcBorders>
            <w:noWrap/>
            <w:vAlign w:val="bottom"/>
            <w:hideMark/>
          </w:tcPr>
          <w:p w14:paraId="232E606D"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4E00790"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41AE35E5"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Discharge </w:t>
            </w:r>
            <w:proofErr w:type="spellStart"/>
            <w:r w:rsidRPr="003B27BC">
              <w:rPr>
                <w:rFonts w:eastAsia="Times New Roman" w:cs="Times New Roman"/>
                <w:color w:val="000000"/>
                <w:kern w:val="0"/>
                <w:lang w:eastAsia="nl-NL"/>
                <w14:ligatures w14:val="none"/>
              </w:rPr>
              <w:t>address</w:t>
            </w:r>
            <w:proofErr w:type="spellEnd"/>
          </w:p>
        </w:tc>
        <w:tc>
          <w:tcPr>
            <w:tcW w:w="3580" w:type="dxa"/>
            <w:tcBorders>
              <w:top w:val="nil"/>
              <w:left w:val="nil"/>
              <w:bottom w:val="single" w:sz="4" w:space="0" w:color="auto"/>
              <w:right w:val="single" w:sz="4" w:space="0" w:color="auto"/>
            </w:tcBorders>
            <w:noWrap/>
            <w:vAlign w:val="bottom"/>
            <w:hideMark/>
          </w:tcPr>
          <w:p w14:paraId="535667F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4E6C4B4E"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118EF11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Discharge date</w:t>
            </w:r>
          </w:p>
        </w:tc>
        <w:tc>
          <w:tcPr>
            <w:tcW w:w="3580" w:type="dxa"/>
            <w:tcBorders>
              <w:top w:val="nil"/>
              <w:left w:val="nil"/>
              <w:bottom w:val="single" w:sz="4" w:space="0" w:color="auto"/>
              <w:right w:val="single" w:sz="4" w:space="0" w:color="auto"/>
            </w:tcBorders>
            <w:noWrap/>
            <w:vAlign w:val="bottom"/>
            <w:hideMark/>
          </w:tcPr>
          <w:p w14:paraId="33C2ACCF"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520F0837"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2B91BB77"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Discharge time</w:t>
            </w:r>
          </w:p>
        </w:tc>
        <w:tc>
          <w:tcPr>
            <w:tcW w:w="3580" w:type="dxa"/>
            <w:tcBorders>
              <w:top w:val="nil"/>
              <w:left w:val="nil"/>
              <w:bottom w:val="single" w:sz="4" w:space="0" w:color="auto"/>
              <w:right w:val="single" w:sz="4" w:space="0" w:color="auto"/>
            </w:tcBorders>
            <w:noWrap/>
            <w:vAlign w:val="bottom"/>
            <w:hideMark/>
          </w:tcPr>
          <w:p w14:paraId="10D18CB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2B8C6BCA"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25BAFC60" w14:textId="46AEDBDF"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Empty </w:t>
            </w:r>
            <w:proofErr w:type="spellStart"/>
            <w:r w:rsidRPr="003B27BC">
              <w:rPr>
                <w:rFonts w:eastAsia="Times New Roman" w:cs="Times New Roman"/>
                <w:color w:val="000000"/>
                <w:kern w:val="0"/>
                <w:lang w:eastAsia="nl-NL"/>
                <w14:ligatures w14:val="none"/>
              </w:rPr>
              <w:t>redelivery</w:t>
            </w:r>
            <w:proofErr w:type="spellEnd"/>
            <w:r w:rsidRPr="003B27BC">
              <w:rPr>
                <w:rFonts w:eastAsia="Times New Roman" w:cs="Times New Roman"/>
                <w:color w:val="000000"/>
                <w:kern w:val="0"/>
                <w:lang w:eastAsia="nl-NL"/>
                <w14:ligatures w14:val="none"/>
              </w:rPr>
              <w:t xml:space="preserve"> depot</w:t>
            </w:r>
          </w:p>
        </w:tc>
        <w:tc>
          <w:tcPr>
            <w:tcW w:w="3580" w:type="dxa"/>
            <w:tcBorders>
              <w:top w:val="nil"/>
              <w:left w:val="nil"/>
              <w:bottom w:val="single" w:sz="4" w:space="0" w:color="auto"/>
              <w:right w:val="single" w:sz="4" w:space="0" w:color="auto"/>
            </w:tcBorders>
            <w:noWrap/>
            <w:vAlign w:val="bottom"/>
            <w:hideMark/>
          </w:tcPr>
          <w:p w14:paraId="1170B2EA"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4FB4FCB9"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450FE16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Empty </w:t>
            </w:r>
            <w:proofErr w:type="spellStart"/>
            <w:r w:rsidRPr="003B27BC">
              <w:rPr>
                <w:rFonts w:eastAsia="Times New Roman" w:cs="Times New Roman"/>
                <w:color w:val="000000"/>
                <w:kern w:val="0"/>
                <w:lang w:eastAsia="nl-NL"/>
                <w14:ligatures w14:val="none"/>
              </w:rPr>
              <w:t>redelivery</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reference</w:t>
            </w:r>
            <w:proofErr w:type="spellEnd"/>
          </w:p>
        </w:tc>
        <w:tc>
          <w:tcPr>
            <w:tcW w:w="3580" w:type="dxa"/>
            <w:tcBorders>
              <w:top w:val="nil"/>
              <w:left w:val="nil"/>
              <w:bottom w:val="single" w:sz="4" w:space="0" w:color="auto"/>
              <w:right w:val="single" w:sz="4" w:space="0" w:color="auto"/>
            </w:tcBorders>
            <w:noWrap/>
            <w:vAlign w:val="bottom"/>
            <w:hideMark/>
          </w:tcPr>
          <w:p w14:paraId="0D45F42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6DCF8CF1" w14:textId="77777777" w:rsidTr="003B27BC">
        <w:trPr>
          <w:trHeight w:val="288"/>
        </w:trPr>
        <w:tc>
          <w:tcPr>
            <w:tcW w:w="3260" w:type="dxa"/>
            <w:tcBorders>
              <w:top w:val="nil"/>
              <w:left w:val="single" w:sz="4" w:space="0" w:color="auto"/>
              <w:bottom w:val="nil"/>
              <w:right w:val="single" w:sz="4" w:space="0" w:color="auto"/>
            </w:tcBorders>
            <w:noWrap/>
            <w:vAlign w:val="bottom"/>
            <w:hideMark/>
          </w:tcPr>
          <w:p w14:paraId="6D501CA5"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Gas </w:t>
            </w:r>
            <w:proofErr w:type="spellStart"/>
            <w:r w:rsidRPr="003B27BC">
              <w:rPr>
                <w:rFonts w:eastAsia="Times New Roman" w:cs="Times New Roman"/>
                <w:color w:val="000000"/>
                <w:kern w:val="0"/>
                <w:lang w:eastAsia="nl-NL"/>
                <w14:ligatures w14:val="none"/>
              </w:rPr>
              <w:t>measurement</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required</w:t>
            </w:r>
            <w:proofErr w:type="spellEnd"/>
          </w:p>
        </w:tc>
        <w:tc>
          <w:tcPr>
            <w:tcW w:w="3580" w:type="dxa"/>
            <w:tcBorders>
              <w:top w:val="nil"/>
              <w:left w:val="nil"/>
              <w:bottom w:val="single" w:sz="4" w:space="0" w:color="auto"/>
              <w:right w:val="single" w:sz="4" w:space="0" w:color="auto"/>
            </w:tcBorders>
            <w:noWrap/>
            <w:vAlign w:val="bottom"/>
            <w:hideMark/>
          </w:tcPr>
          <w:p w14:paraId="3567E52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07538642" w14:textId="77777777" w:rsidTr="003B27BC">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E5EF016"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Tilt chassis</w:t>
            </w:r>
          </w:p>
        </w:tc>
        <w:tc>
          <w:tcPr>
            <w:tcW w:w="3580" w:type="dxa"/>
            <w:tcBorders>
              <w:top w:val="nil"/>
              <w:left w:val="nil"/>
              <w:bottom w:val="single" w:sz="4" w:space="0" w:color="auto"/>
              <w:right w:val="single" w:sz="4" w:space="0" w:color="auto"/>
            </w:tcBorders>
            <w:noWrap/>
            <w:vAlign w:val="bottom"/>
            <w:hideMark/>
          </w:tcPr>
          <w:p w14:paraId="2B2D639F"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7E9AE07C" w14:textId="77777777" w:rsidTr="003B27BC">
        <w:trPr>
          <w:trHeight w:val="288"/>
        </w:trPr>
        <w:tc>
          <w:tcPr>
            <w:tcW w:w="3260" w:type="dxa"/>
            <w:tcBorders>
              <w:top w:val="nil"/>
              <w:left w:val="single" w:sz="4" w:space="0" w:color="auto"/>
              <w:bottom w:val="single" w:sz="4" w:space="0" w:color="auto"/>
              <w:right w:val="single" w:sz="4" w:space="0" w:color="auto"/>
            </w:tcBorders>
            <w:noWrap/>
            <w:vAlign w:val="bottom"/>
            <w:hideMark/>
          </w:tcPr>
          <w:p w14:paraId="2A524DFF"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Remarks</w:t>
            </w:r>
            <w:proofErr w:type="spellEnd"/>
          </w:p>
        </w:tc>
        <w:tc>
          <w:tcPr>
            <w:tcW w:w="3580" w:type="dxa"/>
            <w:tcBorders>
              <w:top w:val="nil"/>
              <w:left w:val="nil"/>
              <w:bottom w:val="single" w:sz="4" w:space="0" w:color="auto"/>
              <w:right w:val="single" w:sz="4" w:space="0" w:color="auto"/>
            </w:tcBorders>
            <w:noWrap/>
            <w:vAlign w:val="bottom"/>
            <w:hideMark/>
          </w:tcPr>
          <w:p w14:paraId="3286F612"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bl>
    <w:p w14:paraId="06C12EC7" w14:textId="1BC683A4" w:rsidR="003B27BC" w:rsidRDefault="003B27BC" w:rsidP="001046B8">
      <w:pPr>
        <w:pStyle w:val="Geenafstand"/>
        <w:rPr>
          <w:lang w:val="en-US"/>
        </w:rPr>
      </w:pPr>
    </w:p>
    <w:p w14:paraId="04AF1655" w14:textId="77777777" w:rsidR="003B27BC" w:rsidRDefault="003B27BC" w:rsidP="001046B8">
      <w:pPr>
        <w:pStyle w:val="Geenafstand"/>
        <w:rPr>
          <w:lang w:val="en-US"/>
        </w:rPr>
      </w:pPr>
    </w:p>
    <w:p w14:paraId="1515E614" w14:textId="77777777" w:rsidR="003B27BC" w:rsidRDefault="003B27BC" w:rsidP="001046B8">
      <w:pPr>
        <w:pStyle w:val="Geenafstand"/>
        <w:rPr>
          <w:lang w:val="en-US"/>
        </w:rPr>
      </w:pPr>
    </w:p>
    <w:p w14:paraId="17FAC2AE" w14:textId="77777777" w:rsidR="003B27BC" w:rsidRDefault="003B27BC" w:rsidP="001046B8">
      <w:pPr>
        <w:pStyle w:val="Geenafstand"/>
        <w:rPr>
          <w:lang w:val="en-US"/>
        </w:rPr>
      </w:pPr>
    </w:p>
    <w:p w14:paraId="6EA05BE1" w14:textId="77777777" w:rsidR="003B27BC" w:rsidRDefault="003B27BC" w:rsidP="001046B8">
      <w:pPr>
        <w:pStyle w:val="Geenafstand"/>
        <w:rPr>
          <w:lang w:val="en-US"/>
        </w:rPr>
      </w:pPr>
    </w:p>
    <w:p w14:paraId="0E13A12E" w14:textId="77777777" w:rsidR="003B27BC" w:rsidRDefault="003B27BC" w:rsidP="001046B8">
      <w:pPr>
        <w:pStyle w:val="Geenafstand"/>
        <w:rPr>
          <w:lang w:val="en-US"/>
        </w:rPr>
      </w:pPr>
    </w:p>
    <w:p w14:paraId="064A6A1E" w14:textId="77777777" w:rsidR="003B27BC" w:rsidRDefault="003B27BC" w:rsidP="001046B8">
      <w:pPr>
        <w:pStyle w:val="Geenafstand"/>
        <w:rPr>
          <w:lang w:val="en-US"/>
        </w:rPr>
      </w:pPr>
    </w:p>
    <w:p w14:paraId="42EB3A95" w14:textId="77777777" w:rsidR="003B27BC" w:rsidRDefault="003B27BC" w:rsidP="001046B8">
      <w:pPr>
        <w:pStyle w:val="Geenafstand"/>
        <w:rPr>
          <w:lang w:val="en-US"/>
        </w:rPr>
      </w:pPr>
    </w:p>
    <w:p w14:paraId="5110E1C0" w14:textId="77777777" w:rsidR="00290538" w:rsidRDefault="00290538" w:rsidP="001046B8">
      <w:pPr>
        <w:pStyle w:val="Geenafstand"/>
        <w:rPr>
          <w:b/>
          <w:bCs/>
          <w:lang w:val="en-US"/>
        </w:rPr>
      </w:pPr>
    </w:p>
    <w:p w14:paraId="09242396" w14:textId="77777777" w:rsidR="006B2D1F" w:rsidRDefault="006B2D1F" w:rsidP="001046B8">
      <w:pPr>
        <w:pStyle w:val="Geenafstand"/>
        <w:rPr>
          <w:b/>
          <w:bCs/>
          <w:lang w:val="en-US"/>
        </w:rPr>
      </w:pPr>
    </w:p>
    <w:p w14:paraId="5D96D2F2" w14:textId="56209232" w:rsidR="003B27BC" w:rsidRPr="003B27BC" w:rsidRDefault="008C777F" w:rsidP="001046B8">
      <w:pPr>
        <w:pStyle w:val="Geenafstand"/>
        <w:rPr>
          <w:b/>
          <w:bCs/>
          <w:lang w:val="en-US"/>
        </w:rPr>
      </w:pPr>
      <w:r>
        <w:rPr>
          <w:b/>
          <w:bCs/>
          <w:lang w:val="en-US"/>
        </w:rPr>
        <w:lastRenderedPageBreak/>
        <w:t xml:space="preserve">3.2 </w:t>
      </w:r>
      <w:r w:rsidR="003B27BC" w:rsidRPr="003B27BC">
        <w:rPr>
          <w:b/>
          <w:bCs/>
          <w:lang w:val="en-US"/>
        </w:rPr>
        <w:t>Export</w:t>
      </w:r>
      <w:r w:rsidR="005437ED">
        <w:rPr>
          <w:b/>
          <w:bCs/>
          <w:lang w:val="en-US"/>
        </w:rPr>
        <w:t xml:space="preserve"> </w:t>
      </w:r>
    </w:p>
    <w:tbl>
      <w:tblPr>
        <w:tblW w:w="6920" w:type="dxa"/>
        <w:tblCellMar>
          <w:left w:w="70" w:type="dxa"/>
          <w:right w:w="70" w:type="dxa"/>
        </w:tblCellMar>
        <w:tblLook w:val="04A0" w:firstRow="1" w:lastRow="0" w:firstColumn="1" w:lastColumn="0" w:noHBand="0" w:noVBand="1"/>
      </w:tblPr>
      <w:tblGrid>
        <w:gridCol w:w="3460"/>
        <w:gridCol w:w="3460"/>
      </w:tblGrid>
      <w:tr w:rsidR="003B27BC" w:rsidRPr="003B27BC" w14:paraId="7AAEE98A" w14:textId="77777777" w:rsidTr="003B27BC">
        <w:trPr>
          <w:trHeight w:val="288"/>
        </w:trPr>
        <w:tc>
          <w:tcPr>
            <w:tcW w:w="3460" w:type="dxa"/>
            <w:tcBorders>
              <w:top w:val="single" w:sz="4" w:space="0" w:color="auto"/>
              <w:left w:val="single" w:sz="4" w:space="0" w:color="auto"/>
              <w:bottom w:val="single" w:sz="4" w:space="0" w:color="auto"/>
              <w:right w:val="single" w:sz="4" w:space="0" w:color="auto"/>
            </w:tcBorders>
            <w:noWrap/>
            <w:vAlign w:val="bottom"/>
            <w:hideMark/>
          </w:tcPr>
          <w:p w14:paraId="7490A814"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Invoice</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reference</w:t>
            </w:r>
            <w:proofErr w:type="spellEnd"/>
          </w:p>
        </w:tc>
        <w:tc>
          <w:tcPr>
            <w:tcW w:w="3460" w:type="dxa"/>
            <w:tcBorders>
              <w:top w:val="single" w:sz="4" w:space="0" w:color="auto"/>
              <w:left w:val="nil"/>
              <w:bottom w:val="single" w:sz="4" w:space="0" w:color="auto"/>
              <w:right w:val="single" w:sz="4" w:space="0" w:color="auto"/>
            </w:tcBorders>
            <w:noWrap/>
            <w:vAlign w:val="bottom"/>
            <w:hideMark/>
          </w:tcPr>
          <w:p w14:paraId="6C8D1015"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579B5944"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23425356"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CY</w:t>
            </w:r>
          </w:p>
        </w:tc>
        <w:tc>
          <w:tcPr>
            <w:tcW w:w="3460" w:type="dxa"/>
            <w:tcBorders>
              <w:top w:val="nil"/>
              <w:left w:val="nil"/>
              <w:bottom w:val="single" w:sz="4" w:space="0" w:color="auto"/>
              <w:right w:val="single" w:sz="4" w:space="0" w:color="auto"/>
            </w:tcBorders>
            <w:noWrap/>
            <w:vAlign w:val="bottom"/>
            <w:hideMark/>
          </w:tcPr>
          <w:p w14:paraId="4283DBFD"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380B1AFE"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7DBC762B"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Shipping</w:t>
            </w:r>
            <w:proofErr w:type="spellEnd"/>
            <w:r w:rsidRPr="003B27BC">
              <w:rPr>
                <w:rFonts w:eastAsia="Times New Roman" w:cs="Times New Roman"/>
                <w:color w:val="000000"/>
                <w:kern w:val="0"/>
                <w:lang w:eastAsia="nl-NL"/>
                <w14:ligatures w14:val="none"/>
              </w:rPr>
              <w:t xml:space="preserve"> company</w:t>
            </w:r>
          </w:p>
        </w:tc>
        <w:tc>
          <w:tcPr>
            <w:tcW w:w="3460" w:type="dxa"/>
            <w:tcBorders>
              <w:top w:val="nil"/>
              <w:left w:val="nil"/>
              <w:bottom w:val="single" w:sz="4" w:space="0" w:color="auto"/>
              <w:right w:val="single" w:sz="4" w:space="0" w:color="auto"/>
            </w:tcBorders>
            <w:noWrap/>
            <w:vAlign w:val="bottom"/>
            <w:hideMark/>
          </w:tcPr>
          <w:p w14:paraId="420E421D"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F076A6F"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1D174E8E"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Booking</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number</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from</w:t>
            </w:r>
            <w:proofErr w:type="spellEnd"/>
            <w:r w:rsidRPr="003B27BC">
              <w:rPr>
                <w:rFonts w:eastAsia="Times New Roman" w:cs="Times New Roman"/>
                <w:color w:val="000000"/>
                <w:kern w:val="0"/>
                <w:lang w:eastAsia="nl-NL"/>
                <w14:ligatures w14:val="none"/>
              </w:rPr>
              <w:t xml:space="preserve"> carrier</w:t>
            </w:r>
          </w:p>
        </w:tc>
        <w:tc>
          <w:tcPr>
            <w:tcW w:w="3460" w:type="dxa"/>
            <w:tcBorders>
              <w:top w:val="nil"/>
              <w:left w:val="nil"/>
              <w:bottom w:val="single" w:sz="4" w:space="0" w:color="auto"/>
              <w:right w:val="single" w:sz="4" w:space="0" w:color="auto"/>
            </w:tcBorders>
            <w:noWrap/>
            <w:vAlign w:val="bottom"/>
            <w:hideMark/>
          </w:tcPr>
          <w:p w14:paraId="222D4D9E"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C0A39C9"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1A8AFB78"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Quantity</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number</w:t>
            </w:r>
            <w:proofErr w:type="spellEnd"/>
            <w:r w:rsidRPr="003B27BC">
              <w:rPr>
                <w:rFonts w:eastAsia="Times New Roman" w:cs="Times New Roman"/>
                <w:color w:val="000000"/>
                <w:kern w:val="0"/>
                <w:lang w:eastAsia="nl-NL"/>
                <w14:ligatures w14:val="none"/>
              </w:rPr>
              <w:t xml:space="preserve"> of containers)</w:t>
            </w:r>
          </w:p>
        </w:tc>
        <w:tc>
          <w:tcPr>
            <w:tcW w:w="3460" w:type="dxa"/>
            <w:tcBorders>
              <w:top w:val="nil"/>
              <w:left w:val="nil"/>
              <w:bottom w:val="single" w:sz="4" w:space="0" w:color="auto"/>
              <w:right w:val="single" w:sz="4" w:space="0" w:color="auto"/>
            </w:tcBorders>
            <w:noWrap/>
            <w:vAlign w:val="bottom"/>
            <w:hideMark/>
          </w:tcPr>
          <w:p w14:paraId="60DDE795"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EDAB155"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6F57BB1E"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Container type</w:t>
            </w:r>
          </w:p>
        </w:tc>
        <w:tc>
          <w:tcPr>
            <w:tcW w:w="3460" w:type="dxa"/>
            <w:tcBorders>
              <w:top w:val="nil"/>
              <w:left w:val="nil"/>
              <w:bottom w:val="single" w:sz="4" w:space="0" w:color="auto"/>
              <w:right w:val="single" w:sz="4" w:space="0" w:color="auto"/>
            </w:tcBorders>
            <w:noWrap/>
            <w:vAlign w:val="bottom"/>
            <w:hideMark/>
          </w:tcPr>
          <w:p w14:paraId="13B26BB5"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6EBE0C51"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66D1D4A8"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Empty pick-up depot</w:t>
            </w:r>
          </w:p>
        </w:tc>
        <w:tc>
          <w:tcPr>
            <w:tcW w:w="3460" w:type="dxa"/>
            <w:tcBorders>
              <w:top w:val="nil"/>
              <w:left w:val="nil"/>
              <w:bottom w:val="single" w:sz="4" w:space="0" w:color="auto"/>
              <w:right w:val="single" w:sz="4" w:space="0" w:color="auto"/>
            </w:tcBorders>
            <w:noWrap/>
            <w:vAlign w:val="bottom"/>
            <w:hideMark/>
          </w:tcPr>
          <w:p w14:paraId="1AD8158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57AF3E06"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0BEB7571"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Empty pick-up </w:t>
            </w:r>
            <w:proofErr w:type="spellStart"/>
            <w:r w:rsidRPr="003B27BC">
              <w:rPr>
                <w:rFonts w:eastAsia="Times New Roman" w:cs="Times New Roman"/>
                <w:color w:val="000000"/>
                <w:kern w:val="0"/>
                <w:lang w:eastAsia="nl-NL"/>
                <w14:ligatures w14:val="none"/>
              </w:rPr>
              <w:t>reference</w:t>
            </w:r>
            <w:proofErr w:type="spellEnd"/>
          </w:p>
        </w:tc>
        <w:tc>
          <w:tcPr>
            <w:tcW w:w="3460" w:type="dxa"/>
            <w:tcBorders>
              <w:top w:val="nil"/>
              <w:left w:val="nil"/>
              <w:bottom w:val="single" w:sz="4" w:space="0" w:color="auto"/>
              <w:right w:val="single" w:sz="4" w:space="0" w:color="auto"/>
            </w:tcBorders>
            <w:noWrap/>
            <w:vAlign w:val="bottom"/>
            <w:hideMark/>
          </w:tcPr>
          <w:p w14:paraId="630526D2"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B474B7" w14:paraId="08D6A527"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78EB500E" w14:textId="77777777" w:rsidR="003B27BC" w:rsidRPr="003B27BC" w:rsidRDefault="003B27BC" w:rsidP="003B27BC">
            <w:pPr>
              <w:spacing w:after="0" w:line="240" w:lineRule="auto"/>
              <w:rPr>
                <w:rFonts w:eastAsia="Times New Roman" w:cs="Times New Roman"/>
                <w:color w:val="000000"/>
                <w:kern w:val="0"/>
                <w:lang w:val="en-US" w:eastAsia="nl-NL"/>
                <w14:ligatures w14:val="none"/>
              </w:rPr>
            </w:pPr>
            <w:r w:rsidRPr="003B27BC">
              <w:rPr>
                <w:rFonts w:eastAsia="Times New Roman" w:cs="Times New Roman"/>
                <w:color w:val="000000"/>
                <w:kern w:val="0"/>
                <w:lang w:val="en-US" w:eastAsia="nl-NL"/>
                <w14:ligatures w14:val="none"/>
              </w:rPr>
              <w:t>Release date empty pick-up</w:t>
            </w:r>
          </w:p>
        </w:tc>
        <w:tc>
          <w:tcPr>
            <w:tcW w:w="3460" w:type="dxa"/>
            <w:tcBorders>
              <w:top w:val="nil"/>
              <w:left w:val="nil"/>
              <w:bottom w:val="single" w:sz="4" w:space="0" w:color="auto"/>
              <w:right w:val="single" w:sz="4" w:space="0" w:color="auto"/>
            </w:tcBorders>
            <w:noWrap/>
            <w:vAlign w:val="bottom"/>
            <w:hideMark/>
          </w:tcPr>
          <w:p w14:paraId="766B2E28" w14:textId="77777777" w:rsidR="003B27BC" w:rsidRPr="003B27BC" w:rsidRDefault="003B27BC" w:rsidP="003B27BC">
            <w:pPr>
              <w:spacing w:after="0" w:line="240" w:lineRule="auto"/>
              <w:rPr>
                <w:rFonts w:eastAsia="Times New Roman" w:cs="Times New Roman"/>
                <w:color w:val="000000"/>
                <w:kern w:val="0"/>
                <w:lang w:val="en-US" w:eastAsia="nl-NL"/>
                <w14:ligatures w14:val="none"/>
              </w:rPr>
            </w:pPr>
            <w:r w:rsidRPr="003B27BC">
              <w:rPr>
                <w:rFonts w:eastAsia="Times New Roman" w:cs="Times New Roman"/>
                <w:color w:val="000000"/>
                <w:kern w:val="0"/>
                <w:lang w:val="en-US" w:eastAsia="nl-NL"/>
                <w14:ligatures w14:val="none"/>
              </w:rPr>
              <w:t> </w:t>
            </w:r>
          </w:p>
        </w:tc>
      </w:tr>
      <w:tr w:rsidR="003B27BC" w:rsidRPr="003B27BC" w14:paraId="46CAE2FD"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2D8A7CF2"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Loading</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adress</w:t>
            </w:r>
            <w:proofErr w:type="spellEnd"/>
            <w:r w:rsidRPr="003B27BC">
              <w:rPr>
                <w:rFonts w:eastAsia="Times New Roman" w:cs="Times New Roman"/>
                <w:color w:val="000000"/>
                <w:kern w:val="0"/>
                <w:lang w:eastAsia="nl-NL"/>
                <w14:ligatures w14:val="none"/>
              </w:rPr>
              <w:t xml:space="preserve"> customer</w:t>
            </w:r>
          </w:p>
        </w:tc>
        <w:tc>
          <w:tcPr>
            <w:tcW w:w="3460" w:type="dxa"/>
            <w:tcBorders>
              <w:top w:val="nil"/>
              <w:left w:val="nil"/>
              <w:bottom w:val="single" w:sz="4" w:space="0" w:color="auto"/>
              <w:right w:val="single" w:sz="4" w:space="0" w:color="auto"/>
            </w:tcBorders>
            <w:noWrap/>
            <w:vAlign w:val="bottom"/>
            <w:hideMark/>
          </w:tcPr>
          <w:p w14:paraId="34E81719"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78D99175"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7072D3A2"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Loading</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address</w:t>
            </w:r>
            <w:proofErr w:type="spellEnd"/>
          </w:p>
        </w:tc>
        <w:tc>
          <w:tcPr>
            <w:tcW w:w="3460" w:type="dxa"/>
            <w:tcBorders>
              <w:top w:val="nil"/>
              <w:left w:val="nil"/>
              <w:bottom w:val="single" w:sz="4" w:space="0" w:color="auto"/>
              <w:right w:val="single" w:sz="4" w:space="0" w:color="auto"/>
            </w:tcBorders>
            <w:noWrap/>
            <w:vAlign w:val="bottom"/>
            <w:hideMark/>
          </w:tcPr>
          <w:p w14:paraId="002DD1E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22932EC2"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4DAE24D9"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Loading</w:t>
            </w:r>
            <w:proofErr w:type="spellEnd"/>
            <w:r w:rsidRPr="003B27BC">
              <w:rPr>
                <w:rFonts w:eastAsia="Times New Roman" w:cs="Times New Roman"/>
                <w:color w:val="000000"/>
                <w:kern w:val="0"/>
                <w:lang w:eastAsia="nl-NL"/>
                <w14:ligatures w14:val="none"/>
              </w:rPr>
              <w:t xml:space="preserve"> date</w:t>
            </w:r>
          </w:p>
        </w:tc>
        <w:tc>
          <w:tcPr>
            <w:tcW w:w="3460" w:type="dxa"/>
            <w:tcBorders>
              <w:top w:val="nil"/>
              <w:left w:val="nil"/>
              <w:bottom w:val="single" w:sz="4" w:space="0" w:color="auto"/>
              <w:right w:val="single" w:sz="4" w:space="0" w:color="auto"/>
            </w:tcBorders>
            <w:noWrap/>
            <w:vAlign w:val="bottom"/>
            <w:hideMark/>
          </w:tcPr>
          <w:p w14:paraId="2CC87DE9"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3DB5279"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03759D86"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Loading</w:t>
            </w:r>
            <w:proofErr w:type="spellEnd"/>
            <w:r w:rsidRPr="003B27BC">
              <w:rPr>
                <w:rFonts w:eastAsia="Times New Roman" w:cs="Times New Roman"/>
                <w:color w:val="000000"/>
                <w:kern w:val="0"/>
                <w:lang w:eastAsia="nl-NL"/>
                <w14:ligatures w14:val="none"/>
              </w:rPr>
              <w:t xml:space="preserve"> time</w:t>
            </w:r>
          </w:p>
        </w:tc>
        <w:tc>
          <w:tcPr>
            <w:tcW w:w="3460" w:type="dxa"/>
            <w:tcBorders>
              <w:top w:val="nil"/>
              <w:left w:val="nil"/>
              <w:bottom w:val="single" w:sz="4" w:space="0" w:color="auto"/>
              <w:right w:val="single" w:sz="4" w:space="0" w:color="auto"/>
            </w:tcBorders>
            <w:noWrap/>
            <w:vAlign w:val="bottom"/>
            <w:hideMark/>
          </w:tcPr>
          <w:p w14:paraId="5228D76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3EF3FBFB"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0FF7A235"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Loading</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reference</w:t>
            </w:r>
            <w:proofErr w:type="spellEnd"/>
          </w:p>
        </w:tc>
        <w:tc>
          <w:tcPr>
            <w:tcW w:w="3460" w:type="dxa"/>
            <w:tcBorders>
              <w:top w:val="nil"/>
              <w:left w:val="nil"/>
              <w:bottom w:val="single" w:sz="4" w:space="0" w:color="auto"/>
              <w:right w:val="single" w:sz="4" w:space="0" w:color="auto"/>
            </w:tcBorders>
            <w:noWrap/>
            <w:vAlign w:val="bottom"/>
            <w:hideMark/>
          </w:tcPr>
          <w:p w14:paraId="2A169236"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1E9BE4F"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3116A846"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Dangerous </w:t>
            </w:r>
            <w:proofErr w:type="spellStart"/>
            <w:r w:rsidRPr="003B27BC">
              <w:rPr>
                <w:rFonts w:eastAsia="Times New Roman" w:cs="Times New Roman"/>
                <w:color w:val="000000"/>
                <w:kern w:val="0"/>
                <w:lang w:eastAsia="nl-NL"/>
                <w14:ligatures w14:val="none"/>
              </w:rPr>
              <w:t>goods</w:t>
            </w:r>
            <w:proofErr w:type="spellEnd"/>
            <w:r w:rsidRPr="003B27BC">
              <w:rPr>
                <w:rFonts w:eastAsia="Times New Roman" w:cs="Times New Roman"/>
                <w:color w:val="000000"/>
                <w:kern w:val="0"/>
                <w:lang w:eastAsia="nl-NL"/>
                <w14:ligatures w14:val="none"/>
              </w:rPr>
              <w:t xml:space="preserve"> IMO*</w:t>
            </w:r>
          </w:p>
        </w:tc>
        <w:tc>
          <w:tcPr>
            <w:tcW w:w="3460" w:type="dxa"/>
            <w:tcBorders>
              <w:top w:val="nil"/>
              <w:left w:val="nil"/>
              <w:bottom w:val="single" w:sz="4" w:space="0" w:color="auto"/>
              <w:right w:val="single" w:sz="4" w:space="0" w:color="auto"/>
            </w:tcBorders>
            <w:noWrap/>
            <w:vAlign w:val="bottom"/>
            <w:hideMark/>
          </w:tcPr>
          <w:p w14:paraId="4D4241F9"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4B4FFEC1"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7F368FC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Dangerous </w:t>
            </w:r>
            <w:proofErr w:type="spellStart"/>
            <w:r w:rsidRPr="003B27BC">
              <w:rPr>
                <w:rFonts w:eastAsia="Times New Roman" w:cs="Times New Roman"/>
                <w:color w:val="000000"/>
                <w:kern w:val="0"/>
                <w:lang w:eastAsia="nl-NL"/>
                <w14:ligatures w14:val="none"/>
              </w:rPr>
              <w:t>goods</w:t>
            </w:r>
            <w:proofErr w:type="spellEnd"/>
            <w:r w:rsidRPr="003B27BC">
              <w:rPr>
                <w:rFonts w:eastAsia="Times New Roman" w:cs="Times New Roman"/>
                <w:color w:val="000000"/>
                <w:kern w:val="0"/>
                <w:lang w:eastAsia="nl-NL"/>
                <w14:ligatures w14:val="none"/>
              </w:rPr>
              <w:t xml:space="preserve"> ADNR*</w:t>
            </w:r>
          </w:p>
        </w:tc>
        <w:tc>
          <w:tcPr>
            <w:tcW w:w="3460" w:type="dxa"/>
            <w:tcBorders>
              <w:top w:val="nil"/>
              <w:left w:val="nil"/>
              <w:bottom w:val="single" w:sz="4" w:space="0" w:color="auto"/>
              <w:right w:val="single" w:sz="4" w:space="0" w:color="auto"/>
            </w:tcBorders>
            <w:noWrap/>
            <w:vAlign w:val="bottom"/>
            <w:hideMark/>
          </w:tcPr>
          <w:p w14:paraId="6B3780AB"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Yes/No</w:t>
            </w:r>
          </w:p>
        </w:tc>
      </w:tr>
      <w:tr w:rsidR="003B27BC" w:rsidRPr="003B27BC" w14:paraId="1921C446"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56ED1BD6"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Dangerous </w:t>
            </w:r>
            <w:proofErr w:type="spellStart"/>
            <w:r w:rsidRPr="003B27BC">
              <w:rPr>
                <w:rFonts w:eastAsia="Times New Roman" w:cs="Times New Roman"/>
                <w:color w:val="000000"/>
                <w:kern w:val="0"/>
                <w:lang w:eastAsia="nl-NL"/>
                <w14:ligatures w14:val="none"/>
              </w:rPr>
              <w:t>goods</w:t>
            </w:r>
            <w:proofErr w:type="spellEnd"/>
            <w:r w:rsidRPr="003B27BC">
              <w:rPr>
                <w:rFonts w:eastAsia="Times New Roman" w:cs="Times New Roman"/>
                <w:color w:val="000000"/>
                <w:kern w:val="0"/>
                <w:lang w:eastAsia="nl-NL"/>
                <w14:ligatures w14:val="none"/>
              </w:rPr>
              <w:t xml:space="preserve"> net </w:t>
            </w:r>
            <w:proofErr w:type="spellStart"/>
            <w:r w:rsidRPr="003B27BC">
              <w:rPr>
                <w:rFonts w:eastAsia="Times New Roman" w:cs="Times New Roman"/>
                <w:color w:val="000000"/>
                <w:kern w:val="0"/>
                <w:lang w:eastAsia="nl-NL"/>
                <w14:ligatures w14:val="none"/>
              </w:rPr>
              <w:t>weight</w:t>
            </w:r>
            <w:proofErr w:type="spellEnd"/>
            <w:r w:rsidRPr="003B27BC">
              <w:rPr>
                <w:rFonts w:eastAsia="Times New Roman" w:cs="Times New Roman"/>
                <w:color w:val="000000"/>
                <w:kern w:val="0"/>
                <w:lang w:eastAsia="nl-NL"/>
                <w14:ligatures w14:val="none"/>
              </w:rPr>
              <w:t>*</w:t>
            </w:r>
          </w:p>
        </w:tc>
        <w:tc>
          <w:tcPr>
            <w:tcW w:w="3460" w:type="dxa"/>
            <w:tcBorders>
              <w:top w:val="nil"/>
              <w:left w:val="nil"/>
              <w:bottom w:val="single" w:sz="4" w:space="0" w:color="auto"/>
              <w:right w:val="single" w:sz="4" w:space="0" w:color="auto"/>
            </w:tcBorders>
            <w:noWrap/>
            <w:vAlign w:val="bottom"/>
            <w:hideMark/>
          </w:tcPr>
          <w:p w14:paraId="6151C5E5"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If</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applicable</w:t>
            </w:r>
            <w:proofErr w:type="spellEnd"/>
          </w:p>
        </w:tc>
      </w:tr>
      <w:tr w:rsidR="003B27BC" w:rsidRPr="003B27BC" w14:paraId="741E9E0F"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3F73825A"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Vessel</w:t>
            </w:r>
            <w:proofErr w:type="spellEnd"/>
            <w:r w:rsidRPr="003B27BC">
              <w:rPr>
                <w:rFonts w:eastAsia="Times New Roman" w:cs="Times New Roman"/>
                <w:color w:val="000000"/>
                <w:kern w:val="0"/>
                <w:lang w:eastAsia="nl-NL"/>
                <w14:ligatures w14:val="none"/>
              </w:rPr>
              <w:t xml:space="preserve"> + </w:t>
            </w:r>
            <w:proofErr w:type="spellStart"/>
            <w:r w:rsidRPr="003B27BC">
              <w:rPr>
                <w:rFonts w:eastAsia="Times New Roman" w:cs="Times New Roman"/>
                <w:color w:val="000000"/>
                <w:kern w:val="0"/>
                <w:lang w:eastAsia="nl-NL"/>
                <w14:ligatures w14:val="none"/>
              </w:rPr>
              <w:t>voyage</w:t>
            </w:r>
            <w:proofErr w:type="spellEnd"/>
            <w:r w:rsidRPr="003B27BC">
              <w:rPr>
                <w:rFonts w:eastAsia="Times New Roman" w:cs="Times New Roman"/>
                <w:color w:val="000000"/>
                <w:kern w:val="0"/>
                <w:lang w:eastAsia="nl-NL"/>
                <w14:ligatures w14:val="none"/>
              </w:rPr>
              <w:t xml:space="preserve"> </w:t>
            </w:r>
            <w:proofErr w:type="spellStart"/>
            <w:r w:rsidRPr="003B27BC">
              <w:rPr>
                <w:rFonts w:eastAsia="Times New Roman" w:cs="Times New Roman"/>
                <w:color w:val="000000"/>
                <w:kern w:val="0"/>
                <w:lang w:eastAsia="nl-NL"/>
                <w14:ligatures w14:val="none"/>
              </w:rPr>
              <w:t>number</w:t>
            </w:r>
            <w:proofErr w:type="spellEnd"/>
          </w:p>
        </w:tc>
        <w:tc>
          <w:tcPr>
            <w:tcW w:w="3460" w:type="dxa"/>
            <w:tcBorders>
              <w:top w:val="nil"/>
              <w:left w:val="nil"/>
              <w:bottom w:val="single" w:sz="4" w:space="0" w:color="auto"/>
              <w:right w:val="single" w:sz="4" w:space="0" w:color="auto"/>
            </w:tcBorders>
            <w:noWrap/>
            <w:vAlign w:val="bottom"/>
            <w:hideMark/>
          </w:tcPr>
          <w:p w14:paraId="4D5C9721"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7BFA55E2"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55A293D1"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Terminal</w:t>
            </w:r>
          </w:p>
        </w:tc>
        <w:tc>
          <w:tcPr>
            <w:tcW w:w="3460" w:type="dxa"/>
            <w:tcBorders>
              <w:top w:val="nil"/>
              <w:left w:val="nil"/>
              <w:bottom w:val="single" w:sz="4" w:space="0" w:color="auto"/>
              <w:right w:val="single" w:sz="4" w:space="0" w:color="auto"/>
            </w:tcBorders>
            <w:noWrap/>
            <w:vAlign w:val="bottom"/>
            <w:hideMark/>
          </w:tcPr>
          <w:p w14:paraId="590DA831"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4CA9781E"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4DBDC97E"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Delivery </w:t>
            </w:r>
            <w:proofErr w:type="spellStart"/>
            <w:r w:rsidRPr="003B27BC">
              <w:rPr>
                <w:rFonts w:eastAsia="Times New Roman" w:cs="Times New Roman"/>
                <w:color w:val="000000"/>
                <w:kern w:val="0"/>
                <w:lang w:eastAsia="nl-NL"/>
                <w14:ligatures w14:val="none"/>
              </w:rPr>
              <w:t>reference</w:t>
            </w:r>
            <w:proofErr w:type="spellEnd"/>
          </w:p>
        </w:tc>
        <w:tc>
          <w:tcPr>
            <w:tcW w:w="3460" w:type="dxa"/>
            <w:tcBorders>
              <w:top w:val="nil"/>
              <w:left w:val="nil"/>
              <w:bottom w:val="single" w:sz="4" w:space="0" w:color="auto"/>
              <w:right w:val="single" w:sz="4" w:space="0" w:color="auto"/>
            </w:tcBorders>
            <w:noWrap/>
            <w:vAlign w:val="bottom"/>
            <w:hideMark/>
          </w:tcPr>
          <w:p w14:paraId="04E7D38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07BBADD"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1C71ED98"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Cargo opening date</w:t>
            </w:r>
          </w:p>
        </w:tc>
        <w:tc>
          <w:tcPr>
            <w:tcW w:w="3460" w:type="dxa"/>
            <w:tcBorders>
              <w:top w:val="nil"/>
              <w:left w:val="nil"/>
              <w:bottom w:val="single" w:sz="4" w:space="0" w:color="auto"/>
              <w:right w:val="single" w:sz="4" w:space="0" w:color="auto"/>
            </w:tcBorders>
            <w:noWrap/>
            <w:vAlign w:val="bottom"/>
            <w:hideMark/>
          </w:tcPr>
          <w:p w14:paraId="59B499C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1C51B169"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25BC6EC7"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Cargo opening time</w:t>
            </w:r>
          </w:p>
        </w:tc>
        <w:tc>
          <w:tcPr>
            <w:tcW w:w="3460" w:type="dxa"/>
            <w:tcBorders>
              <w:top w:val="nil"/>
              <w:left w:val="nil"/>
              <w:bottom w:val="single" w:sz="4" w:space="0" w:color="auto"/>
              <w:right w:val="single" w:sz="4" w:space="0" w:color="auto"/>
            </w:tcBorders>
            <w:noWrap/>
            <w:vAlign w:val="bottom"/>
            <w:hideMark/>
          </w:tcPr>
          <w:p w14:paraId="48F28E80"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D68D1F6"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050FD055"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Cargo </w:t>
            </w:r>
            <w:proofErr w:type="spellStart"/>
            <w:r w:rsidRPr="003B27BC">
              <w:rPr>
                <w:rFonts w:eastAsia="Times New Roman" w:cs="Times New Roman"/>
                <w:color w:val="000000"/>
                <w:kern w:val="0"/>
                <w:lang w:eastAsia="nl-NL"/>
                <w14:ligatures w14:val="none"/>
              </w:rPr>
              <w:t>closing</w:t>
            </w:r>
            <w:proofErr w:type="spellEnd"/>
            <w:r w:rsidRPr="003B27BC">
              <w:rPr>
                <w:rFonts w:eastAsia="Times New Roman" w:cs="Times New Roman"/>
                <w:color w:val="000000"/>
                <w:kern w:val="0"/>
                <w:lang w:eastAsia="nl-NL"/>
                <w14:ligatures w14:val="none"/>
              </w:rPr>
              <w:t xml:space="preserve"> date</w:t>
            </w:r>
          </w:p>
        </w:tc>
        <w:tc>
          <w:tcPr>
            <w:tcW w:w="3460" w:type="dxa"/>
            <w:tcBorders>
              <w:top w:val="nil"/>
              <w:left w:val="nil"/>
              <w:bottom w:val="single" w:sz="4" w:space="0" w:color="auto"/>
              <w:right w:val="single" w:sz="4" w:space="0" w:color="auto"/>
            </w:tcBorders>
            <w:noWrap/>
            <w:vAlign w:val="bottom"/>
            <w:hideMark/>
          </w:tcPr>
          <w:p w14:paraId="4AB7EF6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F93149A"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094B8809"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Port of discharge</w:t>
            </w:r>
          </w:p>
        </w:tc>
        <w:tc>
          <w:tcPr>
            <w:tcW w:w="3460" w:type="dxa"/>
            <w:tcBorders>
              <w:top w:val="nil"/>
              <w:left w:val="nil"/>
              <w:bottom w:val="single" w:sz="4" w:space="0" w:color="auto"/>
              <w:right w:val="single" w:sz="4" w:space="0" w:color="auto"/>
            </w:tcBorders>
            <w:noWrap/>
            <w:vAlign w:val="bottom"/>
            <w:hideMark/>
          </w:tcPr>
          <w:p w14:paraId="31AE878E"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B474B7" w14:paraId="3FCDA140"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188A0C66" w14:textId="77777777" w:rsidR="003B27BC" w:rsidRPr="003B27BC" w:rsidRDefault="003B27BC" w:rsidP="003B27BC">
            <w:pPr>
              <w:spacing w:after="0" w:line="240" w:lineRule="auto"/>
              <w:rPr>
                <w:rFonts w:eastAsia="Times New Roman" w:cs="Times New Roman"/>
                <w:color w:val="000000"/>
                <w:kern w:val="0"/>
                <w:lang w:val="en-US" w:eastAsia="nl-NL"/>
                <w14:ligatures w14:val="none"/>
              </w:rPr>
            </w:pPr>
            <w:r w:rsidRPr="003B27BC">
              <w:rPr>
                <w:rFonts w:eastAsia="Times New Roman" w:cs="Times New Roman"/>
                <w:color w:val="000000"/>
                <w:kern w:val="0"/>
                <w:lang w:val="en-US" w:eastAsia="nl-NL"/>
                <w14:ligatures w14:val="none"/>
              </w:rPr>
              <w:t>Type of document if known</w:t>
            </w:r>
          </w:p>
        </w:tc>
        <w:tc>
          <w:tcPr>
            <w:tcW w:w="3460" w:type="dxa"/>
            <w:tcBorders>
              <w:top w:val="nil"/>
              <w:left w:val="nil"/>
              <w:bottom w:val="single" w:sz="4" w:space="0" w:color="auto"/>
              <w:right w:val="single" w:sz="4" w:space="0" w:color="auto"/>
            </w:tcBorders>
            <w:noWrap/>
            <w:vAlign w:val="bottom"/>
            <w:hideMark/>
          </w:tcPr>
          <w:p w14:paraId="030A5E3B" w14:textId="77777777" w:rsidR="003B27BC" w:rsidRPr="003B27BC" w:rsidRDefault="003B27BC" w:rsidP="003B27BC">
            <w:pPr>
              <w:spacing w:after="0" w:line="240" w:lineRule="auto"/>
              <w:rPr>
                <w:rFonts w:eastAsia="Times New Roman" w:cs="Times New Roman"/>
                <w:color w:val="000000"/>
                <w:kern w:val="0"/>
                <w:lang w:val="en-US" w:eastAsia="nl-NL"/>
                <w14:ligatures w14:val="none"/>
              </w:rPr>
            </w:pPr>
            <w:r w:rsidRPr="003B27BC">
              <w:rPr>
                <w:rFonts w:eastAsia="Times New Roman" w:cs="Times New Roman"/>
                <w:color w:val="000000"/>
                <w:kern w:val="0"/>
                <w:lang w:val="en-US" w:eastAsia="nl-NL"/>
                <w14:ligatures w14:val="none"/>
              </w:rPr>
              <w:t> </w:t>
            </w:r>
          </w:p>
        </w:tc>
      </w:tr>
      <w:tr w:rsidR="003B27BC" w:rsidRPr="00B474B7" w14:paraId="5597B612"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4EAFE759" w14:textId="5457A203" w:rsidR="003B27BC" w:rsidRPr="004727A1" w:rsidRDefault="003B27BC" w:rsidP="003B27BC">
            <w:pPr>
              <w:spacing w:after="0" w:line="240" w:lineRule="auto"/>
              <w:rPr>
                <w:rFonts w:eastAsia="Times New Roman" w:cs="Times New Roman"/>
                <w:color w:val="000000"/>
                <w:kern w:val="0"/>
                <w:lang w:val="en-US" w:eastAsia="nl-NL"/>
                <w14:ligatures w14:val="none"/>
              </w:rPr>
            </w:pPr>
            <w:r w:rsidRPr="004727A1">
              <w:rPr>
                <w:rFonts w:eastAsia="Times New Roman" w:cs="Times New Roman"/>
                <w:color w:val="000000"/>
                <w:kern w:val="0"/>
                <w:lang w:val="en-US" w:eastAsia="nl-NL"/>
                <w14:ligatures w14:val="none"/>
              </w:rPr>
              <w:t xml:space="preserve">Document arranged by </w:t>
            </w:r>
            <w:r w:rsidR="004727A1" w:rsidRPr="004727A1">
              <w:rPr>
                <w:rFonts w:eastAsia="Times New Roman" w:cs="Times New Roman"/>
                <w:color w:val="000000"/>
                <w:kern w:val="0"/>
                <w:lang w:val="en-US" w:eastAsia="nl-NL"/>
                <w14:ligatures w14:val="none"/>
              </w:rPr>
              <w:t>(name b</w:t>
            </w:r>
            <w:r w:rsidR="004727A1">
              <w:rPr>
                <w:rFonts w:eastAsia="Times New Roman" w:cs="Times New Roman"/>
                <w:color w:val="000000"/>
                <w:kern w:val="0"/>
                <w:lang w:val="en-US" w:eastAsia="nl-NL"/>
                <w14:ligatures w14:val="none"/>
              </w:rPr>
              <w:t>roker)</w:t>
            </w:r>
          </w:p>
        </w:tc>
        <w:tc>
          <w:tcPr>
            <w:tcW w:w="3460" w:type="dxa"/>
            <w:tcBorders>
              <w:top w:val="nil"/>
              <w:left w:val="nil"/>
              <w:bottom w:val="single" w:sz="4" w:space="0" w:color="auto"/>
              <w:right w:val="single" w:sz="4" w:space="0" w:color="auto"/>
            </w:tcBorders>
            <w:noWrap/>
            <w:vAlign w:val="bottom"/>
            <w:hideMark/>
          </w:tcPr>
          <w:p w14:paraId="4D4B1CAB" w14:textId="77777777" w:rsidR="003B27BC" w:rsidRPr="004727A1" w:rsidRDefault="003B27BC" w:rsidP="003B27BC">
            <w:pPr>
              <w:spacing w:after="0" w:line="240" w:lineRule="auto"/>
              <w:rPr>
                <w:rFonts w:eastAsia="Times New Roman" w:cs="Times New Roman"/>
                <w:color w:val="000000"/>
                <w:kern w:val="0"/>
                <w:lang w:val="en-US" w:eastAsia="nl-NL"/>
                <w14:ligatures w14:val="none"/>
              </w:rPr>
            </w:pPr>
            <w:r w:rsidRPr="004727A1">
              <w:rPr>
                <w:rFonts w:eastAsia="Times New Roman" w:cs="Times New Roman"/>
                <w:color w:val="000000"/>
                <w:kern w:val="0"/>
                <w:lang w:val="en-US" w:eastAsia="nl-NL"/>
                <w14:ligatures w14:val="none"/>
              </w:rPr>
              <w:t> </w:t>
            </w:r>
          </w:p>
        </w:tc>
      </w:tr>
      <w:tr w:rsidR="003B27BC" w:rsidRPr="003B27BC" w14:paraId="12A50501"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3830A43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VGM</w:t>
            </w:r>
          </w:p>
        </w:tc>
        <w:tc>
          <w:tcPr>
            <w:tcW w:w="3460" w:type="dxa"/>
            <w:tcBorders>
              <w:top w:val="nil"/>
              <w:left w:val="nil"/>
              <w:bottom w:val="single" w:sz="4" w:space="0" w:color="auto"/>
              <w:right w:val="single" w:sz="4" w:space="0" w:color="auto"/>
            </w:tcBorders>
            <w:noWrap/>
            <w:vAlign w:val="bottom"/>
            <w:hideMark/>
          </w:tcPr>
          <w:p w14:paraId="3D196784"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5DB57E7A"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5FBDA6DE"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xml:space="preserve">Multistop/ </w:t>
            </w:r>
            <w:proofErr w:type="spellStart"/>
            <w:r w:rsidRPr="003B27BC">
              <w:rPr>
                <w:rFonts w:eastAsia="Times New Roman" w:cs="Times New Roman"/>
                <w:color w:val="000000"/>
                <w:kern w:val="0"/>
                <w:lang w:eastAsia="nl-NL"/>
                <w14:ligatures w14:val="none"/>
              </w:rPr>
              <w:t>weighing</w:t>
            </w:r>
            <w:proofErr w:type="spellEnd"/>
            <w:r w:rsidRPr="003B27BC">
              <w:rPr>
                <w:rFonts w:eastAsia="Times New Roman" w:cs="Times New Roman"/>
                <w:color w:val="000000"/>
                <w:kern w:val="0"/>
                <w:lang w:eastAsia="nl-NL"/>
                <w14:ligatures w14:val="none"/>
              </w:rPr>
              <w:t xml:space="preserve"> </w:t>
            </w:r>
          </w:p>
        </w:tc>
        <w:tc>
          <w:tcPr>
            <w:tcW w:w="3460" w:type="dxa"/>
            <w:tcBorders>
              <w:top w:val="nil"/>
              <w:left w:val="nil"/>
              <w:bottom w:val="single" w:sz="4" w:space="0" w:color="auto"/>
              <w:right w:val="single" w:sz="4" w:space="0" w:color="auto"/>
            </w:tcBorders>
            <w:noWrap/>
            <w:vAlign w:val="bottom"/>
            <w:hideMark/>
          </w:tcPr>
          <w:p w14:paraId="09B772A3"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r w:rsidR="003B27BC" w:rsidRPr="003B27BC" w14:paraId="015F2803" w14:textId="77777777" w:rsidTr="003B27BC">
        <w:trPr>
          <w:trHeight w:val="288"/>
        </w:trPr>
        <w:tc>
          <w:tcPr>
            <w:tcW w:w="3460" w:type="dxa"/>
            <w:tcBorders>
              <w:top w:val="nil"/>
              <w:left w:val="single" w:sz="4" w:space="0" w:color="auto"/>
              <w:bottom w:val="single" w:sz="4" w:space="0" w:color="auto"/>
              <w:right w:val="single" w:sz="4" w:space="0" w:color="auto"/>
            </w:tcBorders>
            <w:noWrap/>
            <w:vAlign w:val="bottom"/>
            <w:hideMark/>
          </w:tcPr>
          <w:p w14:paraId="16C1EF0E" w14:textId="77777777" w:rsidR="003B27BC" w:rsidRPr="003B27BC" w:rsidRDefault="003B27BC" w:rsidP="003B27BC">
            <w:pPr>
              <w:spacing w:after="0" w:line="240" w:lineRule="auto"/>
              <w:rPr>
                <w:rFonts w:eastAsia="Times New Roman" w:cs="Times New Roman"/>
                <w:color w:val="000000"/>
                <w:kern w:val="0"/>
                <w:lang w:eastAsia="nl-NL"/>
                <w14:ligatures w14:val="none"/>
              </w:rPr>
            </w:pPr>
            <w:proofErr w:type="spellStart"/>
            <w:r w:rsidRPr="003B27BC">
              <w:rPr>
                <w:rFonts w:eastAsia="Times New Roman" w:cs="Times New Roman"/>
                <w:color w:val="000000"/>
                <w:kern w:val="0"/>
                <w:lang w:eastAsia="nl-NL"/>
                <w14:ligatures w14:val="none"/>
              </w:rPr>
              <w:t>Remarks</w:t>
            </w:r>
            <w:proofErr w:type="spellEnd"/>
          </w:p>
        </w:tc>
        <w:tc>
          <w:tcPr>
            <w:tcW w:w="3460" w:type="dxa"/>
            <w:tcBorders>
              <w:top w:val="nil"/>
              <w:left w:val="nil"/>
              <w:bottom w:val="single" w:sz="4" w:space="0" w:color="auto"/>
              <w:right w:val="single" w:sz="4" w:space="0" w:color="auto"/>
            </w:tcBorders>
            <w:noWrap/>
            <w:vAlign w:val="bottom"/>
            <w:hideMark/>
          </w:tcPr>
          <w:p w14:paraId="28FCB2AC" w14:textId="77777777" w:rsidR="003B27BC" w:rsidRPr="003B27BC" w:rsidRDefault="003B27BC" w:rsidP="003B27BC">
            <w:pPr>
              <w:spacing w:after="0" w:line="240" w:lineRule="auto"/>
              <w:rPr>
                <w:rFonts w:eastAsia="Times New Roman" w:cs="Times New Roman"/>
                <w:color w:val="000000"/>
                <w:kern w:val="0"/>
                <w:lang w:eastAsia="nl-NL"/>
                <w14:ligatures w14:val="none"/>
              </w:rPr>
            </w:pPr>
            <w:r w:rsidRPr="003B27BC">
              <w:rPr>
                <w:rFonts w:eastAsia="Times New Roman" w:cs="Times New Roman"/>
                <w:color w:val="000000"/>
                <w:kern w:val="0"/>
                <w:lang w:eastAsia="nl-NL"/>
                <w14:ligatures w14:val="none"/>
              </w:rPr>
              <w:t> </w:t>
            </w:r>
          </w:p>
        </w:tc>
      </w:tr>
    </w:tbl>
    <w:p w14:paraId="5EAFE138" w14:textId="77777777" w:rsidR="003B27BC" w:rsidRDefault="003B27BC" w:rsidP="001046B8">
      <w:pPr>
        <w:pStyle w:val="Geenafstand"/>
        <w:rPr>
          <w:lang w:val="en-US"/>
        </w:rPr>
      </w:pPr>
    </w:p>
    <w:p w14:paraId="29F4E85D" w14:textId="289875F7" w:rsidR="003B27BC" w:rsidRDefault="003B27BC" w:rsidP="001046B8">
      <w:pPr>
        <w:pStyle w:val="Geenafstand"/>
        <w:rPr>
          <w:lang w:val="en-US"/>
        </w:rPr>
      </w:pPr>
    </w:p>
    <w:p w14:paraId="442B911C" w14:textId="77777777" w:rsidR="003B27BC" w:rsidRDefault="003B27BC" w:rsidP="001046B8">
      <w:pPr>
        <w:pStyle w:val="Geenafstand"/>
        <w:rPr>
          <w:lang w:val="en-US"/>
        </w:rPr>
      </w:pPr>
    </w:p>
    <w:p w14:paraId="5856AD9B" w14:textId="77777777" w:rsidR="003B27BC" w:rsidRDefault="003B27BC" w:rsidP="001046B8">
      <w:pPr>
        <w:pStyle w:val="Geenafstand"/>
        <w:rPr>
          <w:lang w:val="en-US"/>
        </w:rPr>
      </w:pPr>
    </w:p>
    <w:p w14:paraId="3E4BA3B8" w14:textId="77777777" w:rsidR="003B27BC" w:rsidRDefault="003B27BC" w:rsidP="001046B8">
      <w:pPr>
        <w:pStyle w:val="Geenafstand"/>
        <w:rPr>
          <w:lang w:val="en-US"/>
        </w:rPr>
      </w:pPr>
    </w:p>
    <w:p w14:paraId="569E01FD" w14:textId="77777777" w:rsidR="003B27BC" w:rsidRDefault="003B27BC" w:rsidP="001046B8">
      <w:pPr>
        <w:pStyle w:val="Geenafstand"/>
        <w:rPr>
          <w:lang w:val="en-US"/>
        </w:rPr>
      </w:pPr>
    </w:p>
    <w:p w14:paraId="6C0AC66C" w14:textId="77777777" w:rsidR="003B27BC" w:rsidRDefault="003B27BC" w:rsidP="001046B8">
      <w:pPr>
        <w:pStyle w:val="Geenafstand"/>
        <w:rPr>
          <w:lang w:val="en-US"/>
        </w:rPr>
      </w:pPr>
    </w:p>
    <w:p w14:paraId="492A87E7" w14:textId="77777777" w:rsidR="003B27BC" w:rsidRDefault="003B27BC" w:rsidP="001046B8">
      <w:pPr>
        <w:pStyle w:val="Geenafstand"/>
        <w:rPr>
          <w:lang w:val="en-US"/>
        </w:rPr>
      </w:pPr>
    </w:p>
    <w:p w14:paraId="1ACD3F5F" w14:textId="77777777" w:rsidR="003B27BC" w:rsidRDefault="003B27BC" w:rsidP="001046B8">
      <w:pPr>
        <w:pStyle w:val="Geenafstand"/>
        <w:rPr>
          <w:lang w:val="en-US"/>
        </w:rPr>
      </w:pPr>
    </w:p>
    <w:p w14:paraId="098BE9A7" w14:textId="77777777" w:rsidR="003B27BC" w:rsidRDefault="003B27BC" w:rsidP="001046B8">
      <w:pPr>
        <w:pStyle w:val="Geenafstand"/>
        <w:rPr>
          <w:lang w:val="en-US"/>
        </w:rPr>
      </w:pPr>
    </w:p>
    <w:p w14:paraId="55E1A0E3" w14:textId="6A7C373A" w:rsidR="0017230A" w:rsidRDefault="0017230A" w:rsidP="001046B8">
      <w:pPr>
        <w:pStyle w:val="Geenafstand"/>
        <w:rPr>
          <w:lang w:val="en-US"/>
        </w:rPr>
      </w:pPr>
    </w:p>
    <w:p w14:paraId="0332CD2D" w14:textId="77777777" w:rsidR="0017230A" w:rsidRDefault="0017230A" w:rsidP="001046B8">
      <w:pPr>
        <w:pStyle w:val="Geenafstand"/>
        <w:rPr>
          <w:lang w:val="en-US"/>
        </w:rPr>
      </w:pPr>
    </w:p>
    <w:p w14:paraId="498F45BA" w14:textId="77777777" w:rsidR="0017230A" w:rsidRDefault="0017230A" w:rsidP="001046B8">
      <w:pPr>
        <w:pStyle w:val="Geenafstand"/>
        <w:rPr>
          <w:lang w:val="en-US"/>
        </w:rPr>
      </w:pPr>
    </w:p>
    <w:p w14:paraId="1B510227" w14:textId="77777777" w:rsidR="00546655" w:rsidRDefault="00546655" w:rsidP="001046B8">
      <w:pPr>
        <w:pStyle w:val="Geenafstand"/>
        <w:rPr>
          <w:lang w:val="en-US"/>
        </w:rPr>
      </w:pPr>
    </w:p>
    <w:p w14:paraId="2B0B4B2B" w14:textId="77777777" w:rsidR="006B2D1F" w:rsidRDefault="006B2D1F" w:rsidP="001046B8">
      <w:pPr>
        <w:pStyle w:val="Geenafstand"/>
        <w:rPr>
          <w:b/>
          <w:bCs/>
          <w:lang w:val="en-US"/>
        </w:rPr>
      </w:pPr>
    </w:p>
    <w:p w14:paraId="1A13ABB1" w14:textId="74C36C47" w:rsidR="003700E0" w:rsidRDefault="008C777F" w:rsidP="001046B8">
      <w:pPr>
        <w:pStyle w:val="Geenafstand"/>
        <w:rPr>
          <w:b/>
          <w:bCs/>
          <w:lang w:val="en-US"/>
        </w:rPr>
      </w:pPr>
      <w:r>
        <w:rPr>
          <w:b/>
          <w:bCs/>
          <w:lang w:val="en-US"/>
        </w:rPr>
        <w:lastRenderedPageBreak/>
        <w:t xml:space="preserve">4. </w:t>
      </w:r>
      <w:r w:rsidR="006576F4" w:rsidRPr="006576F4">
        <w:rPr>
          <w:b/>
          <w:bCs/>
          <w:lang w:val="en-US"/>
        </w:rPr>
        <w:t xml:space="preserve">Barge </w:t>
      </w:r>
      <w:r w:rsidR="00B557BF">
        <w:rPr>
          <w:b/>
          <w:bCs/>
          <w:lang w:val="en-US"/>
        </w:rPr>
        <w:t>planning</w:t>
      </w:r>
    </w:p>
    <w:p w14:paraId="2738E7A2" w14:textId="77777777" w:rsidR="00EF15BF" w:rsidRDefault="00EF15BF" w:rsidP="002C6F48">
      <w:pPr>
        <w:pStyle w:val="Geenafstand"/>
        <w:rPr>
          <w:lang w:val="en-US"/>
        </w:rPr>
      </w:pPr>
    </w:p>
    <w:p w14:paraId="34135C39" w14:textId="49A12BD5" w:rsidR="00847C1B" w:rsidRDefault="00847C1B" w:rsidP="00847C1B">
      <w:pPr>
        <w:pStyle w:val="Geenafstand"/>
        <w:rPr>
          <w:lang w:val="en-US"/>
        </w:rPr>
      </w:pPr>
      <w:r>
        <w:rPr>
          <w:lang w:val="en-US"/>
        </w:rPr>
        <w:t xml:space="preserve">Request for barge calls during weekdays shall be send latest 7 days before desired timeslot. Confirmation of timeslots at latest </w:t>
      </w:r>
      <w:r w:rsidR="005D04CB">
        <w:rPr>
          <w:lang w:val="en-US"/>
        </w:rPr>
        <w:t xml:space="preserve">1 </w:t>
      </w:r>
      <w:r>
        <w:rPr>
          <w:lang w:val="en-US"/>
        </w:rPr>
        <w:t xml:space="preserve">day before ETA </w:t>
      </w:r>
      <w:r w:rsidR="005D04CB">
        <w:rPr>
          <w:lang w:val="en-US"/>
        </w:rPr>
        <w:t xml:space="preserve">barge </w:t>
      </w:r>
      <w:r>
        <w:rPr>
          <w:lang w:val="en-US"/>
        </w:rPr>
        <w:t>(please see sailing schedule for fixed calls). Acceptance is based on capacity availability.</w:t>
      </w:r>
    </w:p>
    <w:p w14:paraId="65C5C947" w14:textId="77777777" w:rsidR="00847C1B" w:rsidRDefault="00847C1B" w:rsidP="00847C1B">
      <w:pPr>
        <w:pStyle w:val="Geenafstand"/>
        <w:rPr>
          <w:lang w:val="en-US"/>
        </w:rPr>
      </w:pPr>
    </w:p>
    <w:p w14:paraId="6FC78913" w14:textId="77777777" w:rsidR="00847C1B" w:rsidRDefault="00847C1B" w:rsidP="00847C1B">
      <w:pPr>
        <w:pStyle w:val="Geenafstand"/>
        <w:rPr>
          <w:lang w:val="en-US"/>
        </w:rPr>
      </w:pPr>
      <w:r w:rsidRPr="006576F4">
        <w:rPr>
          <w:lang w:val="en-US"/>
        </w:rPr>
        <w:t>Request for barge calls during weekends (Saturday 07:00h until Monday 12:00h) shall be send at latest 48 hours before desired timeslot or at latest Thursday 1</w:t>
      </w:r>
      <w:r>
        <w:rPr>
          <w:lang w:val="en-US"/>
        </w:rPr>
        <w:t>6</w:t>
      </w:r>
      <w:r w:rsidRPr="006576F4">
        <w:rPr>
          <w:lang w:val="en-US"/>
        </w:rPr>
        <w:t>:00h (earliest moment applies).</w:t>
      </w:r>
    </w:p>
    <w:p w14:paraId="71EE47FF" w14:textId="77777777" w:rsidR="00456D83" w:rsidRDefault="00456D83" w:rsidP="00847C1B">
      <w:pPr>
        <w:pStyle w:val="Geenafstand"/>
        <w:rPr>
          <w:lang w:val="en-US"/>
        </w:rPr>
      </w:pPr>
    </w:p>
    <w:p w14:paraId="54E28767" w14:textId="2835AD7E" w:rsidR="00847C1B" w:rsidRDefault="00847C1B" w:rsidP="00456D83">
      <w:pPr>
        <w:pStyle w:val="Geenafstand"/>
        <w:jc w:val="center"/>
        <w:rPr>
          <w:lang w:val="en-US"/>
        </w:rPr>
      </w:pPr>
    </w:p>
    <w:p w14:paraId="14C57ABE" w14:textId="5D050FF5" w:rsidR="00456D83" w:rsidRPr="00456D83" w:rsidRDefault="00456D83" w:rsidP="00456D83">
      <w:pPr>
        <w:pStyle w:val="Geenafstand"/>
        <w:rPr>
          <w:b/>
          <w:bCs/>
          <w:sz w:val="22"/>
          <w:szCs w:val="22"/>
          <w:lang w:val="en-US"/>
        </w:rPr>
      </w:pPr>
      <w:r w:rsidRPr="00456D83">
        <w:rPr>
          <w:b/>
          <w:bCs/>
          <w:sz w:val="22"/>
          <w:szCs w:val="22"/>
          <w:lang w:val="en-US"/>
        </w:rPr>
        <w:t>Import</w:t>
      </w:r>
    </w:p>
    <w:p w14:paraId="3573E968" w14:textId="77777777" w:rsidR="00456D83" w:rsidRDefault="00456D83" w:rsidP="00456D83">
      <w:pPr>
        <w:pStyle w:val="Geenafstand"/>
        <w:jc w:val="center"/>
        <w:rPr>
          <w:lang w:val="en-US"/>
        </w:rPr>
      </w:pPr>
    </w:p>
    <w:tbl>
      <w:tblPr>
        <w:tblW w:w="6932" w:type="dxa"/>
        <w:tblInd w:w="5" w:type="dxa"/>
        <w:tblCellMar>
          <w:left w:w="70" w:type="dxa"/>
          <w:right w:w="70" w:type="dxa"/>
        </w:tblCellMar>
        <w:tblLook w:val="04A0" w:firstRow="1" w:lastRow="0" w:firstColumn="1" w:lastColumn="0" w:noHBand="0" w:noVBand="1"/>
      </w:tblPr>
      <w:tblGrid>
        <w:gridCol w:w="1474"/>
        <w:gridCol w:w="1779"/>
        <w:gridCol w:w="1900"/>
        <w:gridCol w:w="1779"/>
      </w:tblGrid>
      <w:tr w:rsidR="00456D83" w:rsidRPr="00E66639" w14:paraId="17840C88" w14:textId="77777777" w:rsidTr="00456D83">
        <w:trPr>
          <w:trHeight w:val="288"/>
        </w:trPr>
        <w:tc>
          <w:tcPr>
            <w:tcW w:w="1474" w:type="dxa"/>
            <w:tcBorders>
              <w:top w:val="nil"/>
              <w:left w:val="single" w:sz="4" w:space="0" w:color="auto"/>
              <w:bottom w:val="single" w:sz="4" w:space="0" w:color="auto"/>
              <w:right w:val="single" w:sz="4" w:space="0" w:color="auto"/>
            </w:tcBorders>
            <w:shd w:val="clear" w:color="000000" w:fill="FFFFFF"/>
            <w:noWrap/>
            <w:vAlign w:val="bottom"/>
            <w:hideMark/>
          </w:tcPr>
          <w:p w14:paraId="7F94F758" w14:textId="77777777"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r w:rsidRPr="00E66639">
              <w:rPr>
                <w:rFonts w:ascii="Aptos Narrow" w:eastAsia="Times New Roman" w:hAnsi="Aptos Narrow" w:cs="Times New Roman"/>
                <w:b/>
                <w:bCs/>
                <w:color w:val="000000"/>
                <w:kern w:val="0"/>
                <w:sz w:val="22"/>
                <w:szCs w:val="22"/>
                <w:lang w:eastAsia="nl-NL"/>
                <w14:ligatures w14:val="none"/>
              </w:rPr>
              <w:t>Terminal</w:t>
            </w:r>
          </w:p>
        </w:tc>
        <w:tc>
          <w:tcPr>
            <w:tcW w:w="1779" w:type="dxa"/>
            <w:tcBorders>
              <w:top w:val="nil"/>
              <w:left w:val="nil"/>
              <w:bottom w:val="single" w:sz="4" w:space="0" w:color="auto"/>
              <w:right w:val="single" w:sz="4" w:space="0" w:color="auto"/>
            </w:tcBorders>
            <w:shd w:val="clear" w:color="000000" w:fill="FFFFFF"/>
            <w:noWrap/>
            <w:vAlign w:val="bottom"/>
            <w:hideMark/>
          </w:tcPr>
          <w:p w14:paraId="10E1FA16" w14:textId="77777777"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proofErr w:type="spellStart"/>
            <w:r w:rsidRPr="00E66639">
              <w:rPr>
                <w:rFonts w:ascii="Aptos Narrow" w:eastAsia="Times New Roman" w:hAnsi="Aptos Narrow" w:cs="Times New Roman"/>
                <w:b/>
                <w:bCs/>
                <w:color w:val="000000"/>
                <w:kern w:val="0"/>
                <w:sz w:val="22"/>
                <w:szCs w:val="22"/>
                <w:lang w:eastAsia="nl-NL"/>
                <w14:ligatures w14:val="none"/>
              </w:rPr>
              <w:t>Fixed</w:t>
            </w:r>
            <w:proofErr w:type="spellEnd"/>
            <w:r w:rsidRPr="00E66639">
              <w:rPr>
                <w:rFonts w:ascii="Aptos Narrow" w:eastAsia="Times New Roman" w:hAnsi="Aptos Narrow" w:cs="Times New Roman"/>
                <w:b/>
                <w:bCs/>
                <w:color w:val="000000"/>
                <w:kern w:val="0"/>
                <w:sz w:val="22"/>
                <w:szCs w:val="22"/>
                <w:lang w:eastAsia="nl-NL"/>
                <w14:ligatures w14:val="none"/>
              </w:rPr>
              <w:t xml:space="preserve"> call</w:t>
            </w:r>
          </w:p>
        </w:tc>
        <w:tc>
          <w:tcPr>
            <w:tcW w:w="1900" w:type="dxa"/>
            <w:tcBorders>
              <w:top w:val="nil"/>
              <w:left w:val="nil"/>
              <w:bottom w:val="single" w:sz="4" w:space="0" w:color="auto"/>
              <w:right w:val="single" w:sz="4" w:space="0" w:color="auto"/>
            </w:tcBorders>
            <w:shd w:val="clear" w:color="000000" w:fill="FFFFFF"/>
            <w:noWrap/>
            <w:vAlign w:val="bottom"/>
            <w:hideMark/>
          </w:tcPr>
          <w:p w14:paraId="4843CF12" w14:textId="21AB4885"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r w:rsidRPr="00E66639">
              <w:rPr>
                <w:rFonts w:ascii="Aptos Narrow" w:eastAsia="Times New Roman" w:hAnsi="Aptos Narrow" w:cs="Times New Roman"/>
                <w:b/>
                <w:bCs/>
                <w:color w:val="000000"/>
                <w:kern w:val="0"/>
                <w:sz w:val="22"/>
                <w:szCs w:val="22"/>
                <w:lang w:eastAsia="nl-NL"/>
                <w14:ligatures w14:val="none"/>
              </w:rPr>
              <w:t>Data</w:t>
            </w:r>
            <w:r>
              <w:rPr>
                <w:rFonts w:ascii="Aptos Narrow" w:eastAsia="Times New Roman" w:hAnsi="Aptos Narrow" w:cs="Times New Roman"/>
                <w:b/>
                <w:bCs/>
                <w:color w:val="000000"/>
                <w:kern w:val="0"/>
                <w:sz w:val="22"/>
                <w:szCs w:val="22"/>
                <w:lang w:eastAsia="nl-NL"/>
                <w14:ligatures w14:val="none"/>
              </w:rPr>
              <w:t>/Cargo</w:t>
            </w:r>
            <w:r w:rsidRPr="00E66639">
              <w:rPr>
                <w:rFonts w:ascii="Aptos Narrow" w:eastAsia="Times New Roman" w:hAnsi="Aptos Narrow" w:cs="Times New Roman"/>
                <w:b/>
                <w:bCs/>
                <w:color w:val="000000"/>
                <w:kern w:val="0"/>
                <w:sz w:val="22"/>
                <w:szCs w:val="22"/>
                <w:lang w:eastAsia="nl-NL"/>
                <w14:ligatures w14:val="none"/>
              </w:rPr>
              <w:t xml:space="preserve"> </w:t>
            </w:r>
            <w:proofErr w:type="spellStart"/>
            <w:r w:rsidRPr="00E66639">
              <w:rPr>
                <w:rFonts w:ascii="Aptos Narrow" w:eastAsia="Times New Roman" w:hAnsi="Aptos Narrow" w:cs="Times New Roman"/>
                <w:b/>
                <w:bCs/>
                <w:color w:val="000000"/>
                <w:kern w:val="0"/>
                <w:sz w:val="22"/>
                <w:szCs w:val="22"/>
                <w:lang w:eastAsia="nl-NL"/>
                <w14:ligatures w14:val="none"/>
              </w:rPr>
              <w:t>closing</w:t>
            </w:r>
            <w:proofErr w:type="spellEnd"/>
          </w:p>
        </w:tc>
        <w:tc>
          <w:tcPr>
            <w:tcW w:w="1779" w:type="dxa"/>
            <w:tcBorders>
              <w:top w:val="nil"/>
              <w:left w:val="nil"/>
              <w:bottom w:val="single" w:sz="4" w:space="0" w:color="auto"/>
              <w:right w:val="single" w:sz="4" w:space="0" w:color="auto"/>
            </w:tcBorders>
            <w:shd w:val="clear" w:color="000000" w:fill="FFFFFF"/>
            <w:noWrap/>
            <w:vAlign w:val="bottom"/>
            <w:hideMark/>
          </w:tcPr>
          <w:p w14:paraId="6C6BBE67" w14:textId="718B470A"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r w:rsidRPr="00E66639">
              <w:rPr>
                <w:rFonts w:ascii="Aptos Narrow" w:eastAsia="Times New Roman" w:hAnsi="Aptos Narrow" w:cs="Times New Roman"/>
                <w:b/>
                <w:bCs/>
                <w:color w:val="000000"/>
                <w:kern w:val="0"/>
                <w:sz w:val="22"/>
                <w:szCs w:val="22"/>
                <w:lang w:eastAsia="nl-NL"/>
                <w14:ligatures w14:val="none"/>
              </w:rPr>
              <w:t>ETA Born</w:t>
            </w:r>
          </w:p>
        </w:tc>
      </w:tr>
      <w:tr w:rsidR="00456D83" w:rsidRPr="00E66639" w14:paraId="55C4501E"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3FE18DCE"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RWG</w:t>
            </w:r>
          </w:p>
        </w:tc>
        <w:tc>
          <w:tcPr>
            <w:tcW w:w="1779" w:type="dxa"/>
            <w:tcBorders>
              <w:top w:val="nil"/>
              <w:left w:val="nil"/>
              <w:bottom w:val="single" w:sz="4" w:space="0" w:color="auto"/>
              <w:right w:val="single" w:sz="4" w:space="0" w:color="auto"/>
            </w:tcBorders>
            <w:noWrap/>
            <w:vAlign w:val="bottom"/>
            <w:hideMark/>
          </w:tcPr>
          <w:p w14:paraId="4B09EDDA"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56F6B21D"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PM</w:t>
            </w:r>
          </w:p>
        </w:tc>
        <w:tc>
          <w:tcPr>
            <w:tcW w:w="1779" w:type="dxa"/>
            <w:tcBorders>
              <w:top w:val="nil"/>
              <w:left w:val="nil"/>
              <w:bottom w:val="single" w:sz="4" w:space="0" w:color="auto"/>
              <w:right w:val="single" w:sz="4" w:space="0" w:color="auto"/>
            </w:tcBorders>
            <w:noWrap/>
            <w:vAlign w:val="bottom"/>
            <w:hideMark/>
          </w:tcPr>
          <w:p w14:paraId="511BEE48" w14:textId="07313F13"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5CE2505F"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674269EF"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Kramer</w:t>
            </w:r>
          </w:p>
        </w:tc>
        <w:tc>
          <w:tcPr>
            <w:tcW w:w="1779" w:type="dxa"/>
            <w:tcBorders>
              <w:top w:val="nil"/>
              <w:left w:val="nil"/>
              <w:bottom w:val="single" w:sz="4" w:space="0" w:color="auto"/>
              <w:right w:val="single" w:sz="4" w:space="0" w:color="auto"/>
            </w:tcBorders>
            <w:noWrap/>
            <w:vAlign w:val="bottom"/>
            <w:hideMark/>
          </w:tcPr>
          <w:p w14:paraId="79E6EA42"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2AB5F085"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Tuesday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779" w:type="dxa"/>
            <w:tcBorders>
              <w:top w:val="nil"/>
              <w:left w:val="nil"/>
              <w:bottom w:val="single" w:sz="4" w:space="0" w:color="auto"/>
              <w:right w:val="single" w:sz="4" w:space="0" w:color="auto"/>
            </w:tcBorders>
            <w:noWrap/>
            <w:vAlign w:val="bottom"/>
            <w:hideMark/>
          </w:tcPr>
          <w:p w14:paraId="20D8F29D" w14:textId="074D79DF"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AM</w:t>
            </w:r>
          </w:p>
        </w:tc>
      </w:tr>
      <w:tr w:rsidR="00456D83" w:rsidRPr="00E66639" w14:paraId="3E3A8FBF"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71322560" w14:textId="5B41E9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ECT/DDE</w:t>
            </w:r>
            <w:r>
              <w:rPr>
                <w:rFonts w:ascii="Aptos Narrow" w:eastAsia="Times New Roman" w:hAnsi="Aptos Narrow" w:cs="Times New Roman"/>
                <w:color w:val="000000"/>
                <w:kern w:val="0"/>
                <w:sz w:val="22"/>
                <w:szCs w:val="22"/>
                <w:lang w:eastAsia="nl-NL"/>
                <w14:ligatures w14:val="none"/>
              </w:rPr>
              <w:t>+DDN</w:t>
            </w:r>
          </w:p>
        </w:tc>
        <w:tc>
          <w:tcPr>
            <w:tcW w:w="1779" w:type="dxa"/>
            <w:tcBorders>
              <w:top w:val="nil"/>
              <w:left w:val="nil"/>
              <w:bottom w:val="single" w:sz="4" w:space="0" w:color="auto"/>
              <w:right w:val="single" w:sz="4" w:space="0" w:color="auto"/>
            </w:tcBorders>
            <w:noWrap/>
            <w:vAlign w:val="bottom"/>
            <w:hideMark/>
          </w:tcPr>
          <w:p w14:paraId="2BD0BE0D"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0217BB0A"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Tuesday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779" w:type="dxa"/>
            <w:tcBorders>
              <w:top w:val="nil"/>
              <w:left w:val="nil"/>
              <w:bottom w:val="single" w:sz="4" w:space="0" w:color="auto"/>
              <w:right w:val="single" w:sz="4" w:space="0" w:color="auto"/>
            </w:tcBorders>
            <w:noWrap/>
            <w:vAlign w:val="bottom"/>
            <w:hideMark/>
          </w:tcPr>
          <w:p w14:paraId="636F1897" w14:textId="42491BCE"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AM</w:t>
            </w:r>
          </w:p>
        </w:tc>
      </w:tr>
      <w:tr w:rsidR="00456D83" w:rsidRPr="00E66639" w14:paraId="5BCC1AE8"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67A974B1"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APMII</w:t>
            </w:r>
          </w:p>
        </w:tc>
        <w:tc>
          <w:tcPr>
            <w:tcW w:w="1779" w:type="dxa"/>
            <w:tcBorders>
              <w:top w:val="nil"/>
              <w:left w:val="nil"/>
              <w:bottom w:val="single" w:sz="4" w:space="0" w:color="auto"/>
              <w:right w:val="single" w:sz="4" w:space="0" w:color="auto"/>
            </w:tcBorders>
            <w:noWrap/>
            <w:vAlign w:val="bottom"/>
            <w:hideMark/>
          </w:tcPr>
          <w:p w14:paraId="6AEE9020"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Thursday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5D1C160E"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779" w:type="dxa"/>
            <w:tcBorders>
              <w:top w:val="nil"/>
              <w:left w:val="nil"/>
              <w:bottom w:val="single" w:sz="4" w:space="0" w:color="auto"/>
              <w:right w:val="single" w:sz="4" w:space="0" w:color="auto"/>
            </w:tcBorders>
            <w:noWrap/>
            <w:vAlign w:val="bottom"/>
            <w:hideMark/>
          </w:tcPr>
          <w:p w14:paraId="19870FCC" w14:textId="09BC85BB"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4A8318E7"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40312BD8"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Euromax</w:t>
            </w:r>
            <w:proofErr w:type="spellEnd"/>
          </w:p>
        </w:tc>
        <w:tc>
          <w:tcPr>
            <w:tcW w:w="1779" w:type="dxa"/>
            <w:tcBorders>
              <w:top w:val="nil"/>
              <w:left w:val="nil"/>
              <w:bottom w:val="single" w:sz="4" w:space="0" w:color="auto"/>
              <w:right w:val="single" w:sz="4" w:space="0" w:color="auto"/>
            </w:tcBorders>
            <w:noWrap/>
            <w:vAlign w:val="bottom"/>
            <w:hideMark/>
          </w:tcPr>
          <w:p w14:paraId="396BD715"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Thursday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792723C2"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779" w:type="dxa"/>
            <w:tcBorders>
              <w:top w:val="nil"/>
              <w:left w:val="nil"/>
              <w:bottom w:val="single" w:sz="4" w:space="0" w:color="auto"/>
              <w:right w:val="single" w:sz="4" w:space="0" w:color="auto"/>
            </w:tcBorders>
            <w:noWrap/>
            <w:vAlign w:val="bottom"/>
            <w:hideMark/>
          </w:tcPr>
          <w:p w14:paraId="6D93AF3A" w14:textId="20630CE2"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32C0A639"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225F3813"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Kramer</w:t>
            </w:r>
          </w:p>
        </w:tc>
        <w:tc>
          <w:tcPr>
            <w:tcW w:w="1779" w:type="dxa"/>
            <w:tcBorders>
              <w:top w:val="nil"/>
              <w:left w:val="nil"/>
              <w:bottom w:val="single" w:sz="4" w:space="0" w:color="auto"/>
              <w:right w:val="single" w:sz="4" w:space="0" w:color="auto"/>
            </w:tcBorders>
            <w:noWrap/>
            <w:vAlign w:val="bottom"/>
            <w:hideMark/>
          </w:tcPr>
          <w:p w14:paraId="39F708CB"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900" w:type="dxa"/>
            <w:tcBorders>
              <w:top w:val="nil"/>
              <w:left w:val="nil"/>
              <w:bottom w:val="single" w:sz="4" w:space="0" w:color="auto"/>
              <w:right w:val="single" w:sz="4" w:space="0" w:color="auto"/>
            </w:tcBorders>
            <w:noWrap/>
            <w:vAlign w:val="bottom"/>
            <w:hideMark/>
          </w:tcPr>
          <w:p w14:paraId="5519300F"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AM</w:t>
            </w:r>
          </w:p>
        </w:tc>
        <w:tc>
          <w:tcPr>
            <w:tcW w:w="1779" w:type="dxa"/>
            <w:tcBorders>
              <w:top w:val="nil"/>
              <w:left w:val="nil"/>
              <w:bottom w:val="single" w:sz="4" w:space="0" w:color="auto"/>
              <w:right w:val="single" w:sz="4" w:space="0" w:color="auto"/>
            </w:tcBorders>
            <w:noWrap/>
            <w:vAlign w:val="bottom"/>
            <w:hideMark/>
          </w:tcPr>
          <w:p w14:paraId="425580E5" w14:textId="12F20B8D"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59C2029B"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23B5A356"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ECT/DDE</w:t>
            </w:r>
          </w:p>
        </w:tc>
        <w:tc>
          <w:tcPr>
            <w:tcW w:w="1779" w:type="dxa"/>
            <w:tcBorders>
              <w:top w:val="nil"/>
              <w:left w:val="nil"/>
              <w:bottom w:val="single" w:sz="4" w:space="0" w:color="auto"/>
              <w:right w:val="single" w:sz="4" w:space="0" w:color="auto"/>
            </w:tcBorders>
            <w:noWrap/>
            <w:vAlign w:val="bottom"/>
            <w:hideMark/>
          </w:tcPr>
          <w:p w14:paraId="0A47F0CA"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04ED20FF"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AM</w:t>
            </w:r>
          </w:p>
        </w:tc>
        <w:tc>
          <w:tcPr>
            <w:tcW w:w="1779" w:type="dxa"/>
            <w:tcBorders>
              <w:top w:val="nil"/>
              <w:left w:val="nil"/>
              <w:bottom w:val="single" w:sz="4" w:space="0" w:color="auto"/>
              <w:right w:val="single" w:sz="4" w:space="0" w:color="auto"/>
            </w:tcBorders>
            <w:noWrap/>
            <w:vAlign w:val="bottom"/>
            <w:hideMark/>
          </w:tcPr>
          <w:p w14:paraId="18177F2D" w14:textId="6AB1E4B4"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4422256D"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02EAD891"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 xml:space="preserve">BTM </w:t>
            </w:r>
          </w:p>
        </w:tc>
        <w:tc>
          <w:tcPr>
            <w:tcW w:w="1779" w:type="dxa"/>
            <w:tcBorders>
              <w:top w:val="nil"/>
              <w:left w:val="nil"/>
              <w:bottom w:val="single" w:sz="4" w:space="0" w:color="auto"/>
              <w:right w:val="single" w:sz="4" w:space="0" w:color="auto"/>
            </w:tcBorders>
            <w:noWrap/>
            <w:vAlign w:val="bottom"/>
            <w:hideMark/>
          </w:tcPr>
          <w:p w14:paraId="0682E781"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Sunday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66F7F583"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AM</w:t>
            </w:r>
          </w:p>
        </w:tc>
        <w:tc>
          <w:tcPr>
            <w:tcW w:w="1779" w:type="dxa"/>
            <w:tcBorders>
              <w:top w:val="nil"/>
              <w:left w:val="nil"/>
              <w:bottom w:val="single" w:sz="4" w:space="0" w:color="auto"/>
              <w:right w:val="single" w:sz="4" w:space="0" w:color="auto"/>
            </w:tcBorders>
            <w:noWrap/>
            <w:vAlign w:val="bottom"/>
            <w:hideMark/>
          </w:tcPr>
          <w:p w14:paraId="51929585" w14:textId="459FCE58"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Tuesday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415DAEB6" w14:textId="77777777" w:rsidTr="00456D83">
        <w:trPr>
          <w:trHeight w:val="288"/>
        </w:trPr>
        <w:tc>
          <w:tcPr>
            <w:tcW w:w="1474" w:type="dxa"/>
            <w:tcBorders>
              <w:top w:val="nil"/>
              <w:left w:val="nil"/>
              <w:bottom w:val="nil"/>
              <w:right w:val="nil"/>
            </w:tcBorders>
            <w:noWrap/>
            <w:vAlign w:val="bottom"/>
            <w:hideMark/>
          </w:tcPr>
          <w:p w14:paraId="3969081E" w14:textId="66C930D3" w:rsidR="00456D83" w:rsidRDefault="00456D83" w:rsidP="00456D83">
            <w:pPr>
              <w:spacing w:after="0" w:line="240" w:lineRule="auto"/>
              <w:rPr>
                <w:rFonts w:ascii="Aptos Narrow" w:eastAsia="Times New Roman" w:hAnsi="Aptos Narrow" w:cs="Times New Roman"/>
                <w:b/>
                <w:bCs/>
                <w:color w:val="000000"/>
                <w:kern w:val="0"/>
                <w:sz w:val="22"/>
                <w:szCs w:val="22"/>
                <w:lang w:eastAsia="nl-NL"/>
                <w14:ligatures w14:val="none"/>
              </w:rPr>
            </w:pPr>
          </w:p>
          <w:p w14:paraId="20CB97F5" w14:textId="77777777" w:rsidR="00456D83" w:rsidRDefault="00456D83" w:rsidP="00456D83">
            <w:pPr>
              <w:spacing w:after="0" w:line="240" w:lineRule="auto"/>
              <w:rPr>
                <w:rFonts w:ascii="Aptos Narrow" w:eastAsia="Times New Roman" w:hAnsi="Aptos Narrow" w:cs="Times New Roman"/>
                <w:b/>
                <w:bCs/>
                <w:color w:val="000000"/>
                <w:kern w:val="0"/>
                <w:sz w:val="22"/>
                <w:szCs w:val="22"/>
                <w:lang w:eastAsia="nl-NL"/>
                <w14:ligatures w14:val="none"/>
              </w:rPr>
            </w:pPr>
          </w:p>
          <w:p w14:paraId="09A4AB8A" w14:textId="6AD41DA1" w:rsidR="00456D83" w:rsidRDefault="00456D83" w:rsidP="00456D83">
            <w:pPr>
              <w:spacing w:after="0" w:line="240" w:lineRule="auto"/>
              <w:rPr>
                <w:rFonts w:ascii="Aptos Narrow" w:eastAsia="Times New Roman" w:hAnsi="Aptos Narrow" w:cs="Times New Roman"/>
                <w:b/>
                <w:bCs/>
                <w:color w:val="000000"/>
                <w:kern w:val="0"/>
                <w:sz w:val="22"/>
                <w:szCs w:val="22"/>
                <w:lang w:eastAsia="nl-NL"/>
                <w14:ligatures w14:val="none"/>
              </w:rPr>
            </w:pPr>
            <w:r>
              <w:rPr>
                <w:rFonts w:ascii="Aptos Narrow" w:eastAsia="Times New Roman" w:hAnsi="Aptos Narrow" w:cs="Times New Roman"/>
                <w:b/>
                <w:bCs/>
                <w:color w:val="000000"/>
                <w:kern w:val="0"/>
                <w:sz w:val="22"/>
                <w:szCs w:val="22"/>
                <w:lang w:eastAsia="nl-NL"/>
                <w14:ligatures w14:val="none"/>
              </w:rPr>
              <w:t>Export</w:t>
            </w:r>
          </w:p>
          <w:p w14:paraId="2516C821" w14:textId="77777777" w:rsidR="00456D83" w:rsidRDefault="00456D83" w:rsidP="00456D83">
            <w:pPr>
              <w:spacing w:after="0" w:line="240" w:lineRule="auto"/>
              <w:rPr>
                <w:rFonts w:ascii="Aptos Narrow" w:eastAsia="Times New Roman" w:hAnsi="Aptos Narrow" w:cs="Times New Roman"/>
                <w:b/>
                <w:bCs/>
                <w:color w:val="000000"/>
                <w:kern w:val="0"/>
                <w:sz w:val="22"/>
                <w:szCs w:val="22"/>
                <w:lang w:eastAsia="nl-NL"/>
                <w14:ligatures w14:val="none"/>
              </w:rPr>
            </w:pPr>
          </w:p>
          <w:p w14:paraId="6D029BF0" w14:textId="77777777" w:rsidR="00456D83" w:rsidRPr="00E66639" w:rsidRDefault="00456D83" w:rsidP="00456D83">
            <w:pPr>
              <w:spacing w:after="0" w:line="240" w:lineRule="auto"/>
              <w:rPr>
                <w:rFonts w:ascii="Aptos Narrow" w:eastAsia="Times New Roman" w:hAnsi="Aptos Narrow" w:cs="Times New Roman"/>
                <w:color w:val="000000"/>
                <w:kern w:val="0"/>
                <w:sz w:val="22"/>
                <w:szCs w:val="22"/>
                <w:lang w:eastAsia="nl-NL"/>
                <w14:ligatures w14:val="none"/>
              </w:rPr>
            </w:pPr>
          </w:p>
        </w:tc>
        <w:tc>
          <w:tcPr>
            <w:tcW w:w="1779" w:type="dxa"/>
            <w:tcBorders>
              <w:top w:val="nil"/>
              <w:left w:val="nil"/>
              <w:bottom w:val="nil"/>
              <w:right w:val="nil"/>
            </w:tcBorders>
            <w:noWrap/>
            <w:vAlign w:val="bottom"/>
            <w:hideMark/>
          </w:tcPr>
          <w:p w14:paraId="1825421F" w14:textId="77777777" w:rsidR="00456D83" w:rsidRPr="00E66639" w:rsidRDefault="00456D83" w:rsidP="00456D83">
            <w:pPr>
              <w:spacing w:after="0" w:line="240" w:lineRule="auto"/>
              <w:rPr>
                <w:rFonts w:ascii="Times New Roman" w:eastAsia="Times New Roman" w:hAnsi="Times New Roman" w:cs="Times New Roman"/>
                <w:kern w:val="0"/>
                <w:sz w:val="20"/>
                <w:szCs w:val="20"/>
                <w:lang w:eastAsia="nl-NL"/>
                <w14:ligatures w14:val="none"/>
              </w:rPr>
            </w:pPr>
          </w:p>
        </w:tc>
        <w:tc>
          <w:tcPr>
            <w:tcW w:w="1900" w:type="dxa"/>
            <w:tcBorders>
              <w:top w:val="nil"/>
              <w:left w:val="nil"/>
              <w:bottom w:val="nil"/>
              <w:right w:val="nil"/>
            </w:tcBorders>
            <w:noWrap/>
            <w:vAlign w:val="bottom"/>
            <w:hideMark/>
          </w:tcPr>
          <w:p w14:paraId="68666385" w14:textId="77777777" w:rsidR="00456D83" w:rsidRPr="00E66639" w:rsidRDefault="00456D83" w:rsidP="00456D83">
            <w:pPr>
              <w:spacing w:after="0" w:line="240" w:lineRule="auto"/>
              <w:rPr>
                <w:rFonts w:ascii="Times New Roman" w:eastAsia="Times New Roman" w:hAnsi="Times New Roman" w:cs="Times New Roman"/>
                <w:kern w:val="0"/>
                <w:sz w:val="20"/>
                <w:szCs w:val="20"/>
                <w:lang w:eastAsia="nl-NL"/>
                <w14:ligatures w14:val="none"/>
              </w:rPr>
            </w:pPr>
          </w:p>
        </w:tc>
        <w:tc>
          <w:tcPr>
            <w:tcW w:w="1779" w:type="dxa"/>
            <w:tcBorders>
              <w:top w:val="nil"/>
              <w:left w:val="nil"/>
              <w:bottom w:val="nil"/>
              <w:right w:val="nil"/>
            </w:tcBorders>
            <w:noWrap/>
            <w:vAlign w:val="bottom"/>
            <w:hideMark/>
          </w:tcPr>
          <w:p w14:paraId="3B04D15D" w14:textId="77777777" w:rsidR="00456D83" w:rsidRPr="00E66639" w:rsidRDefault="00456D83" w:rsidP="00456D83">
            <w:pPr>
              <w:spacing w:after="0" w:line="240" w:lineRule="auto"/>
              <w:rPr>
                <w:rFonts w:ascii="Times New Roman" w:eastAsia="Times New Roman" w:hAnsi="Times New Roman" w:cs="Times New Roman"/>
                <w:kern w:val="0"/>
                <w:sz w:val="20"/>
                <w:szCs w:val="20"/>
                <w:lang w:eastAsia="nl-NL"/>
                <w14:ligatures w14:val="none"/>
              </w:rPr>
            </w:pPr>
          </w:p>
        </w:tc>
      </w:tr>
      <w:tr w:rsidR="00456D83" w:rsidRPr="00E66639" w14:paraId="608626CF" w14:textId="77777777" w:rsidTr="00456D83">
        <w:trPr>
          <w:trHeight w:val="288"/>
        </w:trPr>
        <w:tc>
          <w:tcPr>
            <w:tcW w:w="1474" w:type="dxa"/>
            <w:tcBorders>
              <w:top w:val="nil"/>
              <w:left w:val="single" w:sz="4" w:space="0" w:color="auto"/>
              <w:bottom w:val="single" w:sz="4" w:space="0" w:color="auto"/>
              <w:right w:val="single" w:sz="4" w:space="0" w:color="auto"/>
            </w:tcBorders>
            <w:shd w:val="clear" w:color="000000" w:fill="FFFFFF"/>
            <w:noWrap/>
            <w:vAlign w:val="bottom"/>
            <w:hideMark/>
          </w:tcPr>
          <w:p w14:paraId="4B63CF4D" w14:textId="77777777"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r w:rsidRPr="00E66639">
              <w:rPr>
                <w:rFonts w:ascii="Aptos Narrow" w:eastAsia="Times New Roman" w:hAnsi="Aptos Narrow" w:cs="Times New Roman"/>
                <w:b/>
                <w:bCs/>
                <w:color w:val="000000"/>
                <w:kern w:val="0"/>
                <w:sz w:val="22"/>
                <w:szCs w:val="22"/>
                <w:lang w:eastAsia="nl-NL"/>
                <w14:ligatures w14:val="none"/>
              </w:rPr>
              <w:t>Terminal</w:t>
            </w:r>
          </w:p>
        </w:tc>
        <w:tc>
          <w:tcPr>
            <w:tcW w:w="1779" w:type="dxa"/>
            <w:tcBorders>
              <w:top w:val="nil"/>
              <w:left w:val="nil"/>
              <w:bottom w:val="single" w:sz="4" w:space="0" w:color="auto"/>
              <w:right w:val="single" w:sz="4" w:space="0" w:color="auto"/>
            </w:tcBorders>
            <w:shd w:val="clear" w:color="000000" w:fill="FFFFFF"/>
            <w:noWrap/>
            <w:vAlign w:val="bottom"/>
            <w:hideMark/>
          </w:tcPr>
          <w:p w14:paraId="4F1498AF" w14:textId="77777777"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proofErr w:type="spellStart"/>
            <w:r w:rsidRPr="00E66639">
              <w:rPr>
                <w:rFonts w:ascii="Aptos Narrow" w:eastAsia="Times New Roman" w:hAnsi="Aptos Narrow" w:cs="Times New Roman"/>
                <w:b/>
                <w:bCs/>
                <w:color w:val="000000"/>
                <w:kern w:val="0"/>
                <w:sz w:val="22"/>
                <w:szCs w:val="22"/>
                <w:lang w:eastAsia="nl-NL"/>
                <w14:ligatures w14:val="none"/>
              </w:rPr>
              <w:t>Fixed</w:t>
            </w:r>
            <w:proofErr w:type="spellEnd"/>
            <w:r w:rsidRPr="00E66639">
              <w:rPr>
                <w:rFonts w:ascii="Aptos Narrow" w:eastAsia="Times New Roman" w:hAnsi="Aptos Narrow" w:cs="Times New Roman"/>
                <w:b/>
                <w:bCs/>
                <w:color w:val="000000"/>
                <w:kern w:val="0"/>
                <w:sz w:val="22"/>
                <w:szCs w:val="22"/>
                <w:lang w:eastAsia="nl-NL"/>
                <w14:ligatures w14:val="none"/>
              </w:rPr>
              <w:t xml:space="preserve"> call</w:t>
            </w:r>
          </w:p>
        </w:tc>
        <w:tc>
          <w:tcPr>
            <w:tcW w:w="1900" w:type="dxa"/>
            <w:tcBorders>
              <w:top w:val="nil"/>
              <w:left w:val="nil"/>
              <w:bottom w:val="single" w:sz="4" w:space="0" w:color="auto"/>
              <w:right w:val="single" w:sz="4" w:space="0" w:color="auto"/>
            </w:tcBorders>
            <w:shd w:val="clear" w:color="000000" w:fill="FFFFFF"/>
            <w:noWrap/>
            <w:vAlign w:val="bottom"/>
            <w:hideMark/>
          </w:tcPr>
          <w:p w14:paraId="64325800" w14:textId="0CD3AC51"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r w:rsidRPr="00E66639">
              <w:rPr>
                <w:rFonts w:ascii="Aptos Narrow" w:eastAsia="Times New Roman" w:hAnsi="Aptos Narrow" w:cs="Times New Roman"/>
                <w:b/>
                <w:bCs/>
                <w:color w:val="000000"/>
                <w:kern w:val="0"/>
                <w:sz w:val="22"/>
                <w:szCs w:val="22"/>
                <w:lang w:eastAsia="nl-NL"/>
                <w14:ligatures w14:val="none"/>
              </w:rPr>
              <w:t>Data</w:t>
            </w:r>
            <w:r>
              <w:rPr>
                <w:rFonts w:ascii="Aptos Narrow" w:eastAsia="Times New Roman" w:hAnsi="Aptos Narrow" w:cs="Times New Roman"/>
                <w:b/>
                <w:bCs/>
                <w:color w:val="000000"/>
                <w:kern w:val="0"/>
                <w:sz w:val="22"/>
                <w:szCs w:val="22"/>
                <w:lang w:eastAsia="nl-NL"/>
                <w14:ligatures w14:val="none"/>
              </w:rPr>
              <w:t>/Cargo</w:t>
            </w:r>
            <w:r w:rsidRPr="00E66639">
              <w:rPr>
                <w:rFonts w:ascii="Aptos Narrow" w:eastAsia="Times New Roman" w:hAnsi="Aptos Narrow" w:cs="Times New Roman"/>
                <w:b/>
                <w:bCs/>
                <w:color w:val="000000"/>
                <w:kern w:val="0"/>
                <w:sz w:val="22"/>
                <w:szCs w:val="22"/>
                <w:lang w:eastAsia="nl-NL"/>
                <w14:ligatures w14:val="none"/>
              </w:rPr>
              <w:t xml:space="preserve"> </w:t>
            </w:r>
            <w:proofErr w:type="spellStart"/>
            <w:r w:rsidRPr="00E66639">
              <w:rPr>
                <w:rFonts w:ascii="Aptos Narrow" w:eastAsia="Times New Roman" w:hAnsi="Aptos Narrow" w:cs="Times New Roman"/>
                <w:b/>
                <w:bCs/>
                <w:color w:val="000000"/>
                <w:kern w:val="0"/>
                <w:sz w:val="22"/>
                <w:szCs w:val="22"/>
                <w:lang w:eastAsia="nl-NL"/>
                <w14:ligatures w14:val="none"/>
              </w:rPr>
              <w:t>closing</w:t>
            </w:r>
            <w:proofErr w:type="spellEnd"/>
          </w:p>
        </w:tc>
        <w:tc>
          <w:tcPr>
            <w:tcW w:w="1779" w:type="dxa"/>
            <w:tcBorders>
              <w:top w:val="nil"/>
              <w:left w:val="nil"/>
              <w:bottom w:val="single" w:sz="4" w:space="0" w:color="auto"/>
              <w:right w:val="single" w:sz="4" w:space="0" w:color="auto"/>
            </w:tcBorders>
            <w:shd w:val="clear" w:color="000000" w:fill="FFFFFF"/>
            <w:noWrap/>
            <w:vAlign w:val="bottom"/>
            <w:hideMark/>
          </w:tcPr>
          <w:p w14:paraId="7A66DD73" w14:textId="2D96C025" w:rsidR="00456D83" w:rsidRPr="00E66639" w:rsidRDefault="00456D83" w:rsidP="00E32ADF">
            <w:pPr>
              <w:spacing w:after="0" w:line="240" w:lineRule="auto"/>
              <w:jc w:val="center"/>
              <w:rPr>
                <w:rFonts w:ascii="Aptos Narrow" w:eastAsia="Times New Roman" w:hAnsi="Aptos Narrow" w:cs="Times New Roman"/>
                <w:b/>
                <w:bCs/>
                <w:color w:val="000000"/>
                <w:kern w:val="0"/>
                <w:sz w:val="22"/>
                <w:szCs w:val="22"/>
                <w:lang w:eastAsia="nl-NL"/>
                <w14:ligatures w14:val="none"/>
              </w:rPr>
            </w:pPr>
            <w:r w:rsidRPr="00E66639">
              <w:rPr>
                <w:rFonts w:ascii="Aptos Narrow" w:eastAsia="Times New Roman" w:hAnsi="Aptos Narrow" w:cs="Times New Roman"/>
                <w:b/>
                <w:bCs/>
                <w:color w:val="000000"/>
                <w:kern w:val="0"/>
                <w:sz w:val="22"/>
                <w:szCs w:val="22"/>
                <w:lang w:eastAsia="nl-NL"/>
                <w14:ligatures w14:val="none"/>
              </w:rPr>
              <w:t>ETD Born</w:t>
            </w:r>
          </w:p>
        </w:tc>
      </w:tr>
      <w:tr w:rsidR="00456D83" w:rsidRPr="00E66639" w14:paraId="61D50775"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158BBC1A"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RWG</w:t>
            </w:r>
          </w:p>
        </w:tc>
        <w:tc>
          <w:tcPr>
            <w:tcW w:w="1779" w:type="dxa"/>
            <w:tcBorders>
              <w:top w:val="nil"/>
              <w:left w:val="nil"/>
              <w:bottom w:val="single" w:sz="4" w:space="0" w:color="auto"/>
              <w:right w:val="single" w:sz="4" w:space="0" w:color="auto"/>
            </w:tcBorders>
            <w:noWrap/>
            <w:vAlign w:val="bottom"/>
            <w:hideMark/>
          </w:tcPr>
          <w:p w14:paraId="2CBBF050"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40FEEFC0"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PM</w:t>
            </w:r>
          </w:p>
        </w:tc>
        <w:tc>
          <w:tcPr>
            <w:tcW w:w="1779" w:type="dxa"/>
            <w:tcBorders>
              <w:top w:val="nil"/>
              <w:left w:val="nil"/>
              <w:bottom w:val="single" w:sz="4" w:space="0" w:color="auto"/>
              <w:right w:val="single" w:sz="4" w:space="0" w:color="auto"/>
            </w:tcBorders>
            <w:noWrap/>
            <w:vAlign w:val="bottom"/>
            <w:hideMark/>
          </w:tcPr>
          <w:p w14:paraId="0F40658E" w14:textId="0B560FA1"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r>
      <w:tr w:rsidR="00456D83" w:rsidRPr="00E66639" w14:paraId="769D0C90"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448BED45"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Kramer</w:t>
            </w:r>
          </w:p>
        </w:tc>
        <w:tc>
          <w:tcPr>
            <w:tcW w:w="1779" w:type="dxa"/>
            <w:tcBorders>
              <w:top w:val="nil"/>
              <w:left w:val="nil"/>
              <w:bottom w:val="single" w:sz="4" w:space="0" w:color="auto"/>
              <w:right w:val="single" w:sz="4" w:space="0" w:color="auto"/>
            </w:tcBorders>
            <w:noWrap/>
            <w:vAlign w:val="bottom"/>
            <w:hideMark/>
          </w:tcPr>
          <w:p w14:paraId="471A3AC5"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544D7513"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PM</w:t>
            </w:r>
          </w:p>
        </w:tc>
        <w:tc>
          <w:tcPr>
            <w:tcW w:w="1779" w:type="dxa"/>
            <w:tcBorders>
              <w:top w:val="nil"/>
              <w:left w:val="nil"/>
              <w:bottom w:val="single" w:sz="4" w:space="0" w:color="auto"/>
              <w:right w:val="single" w:sz="4" w:space="0" w:color="auto"/>
            </w:tcBorders>
            <w:noWrap/>
            <w:vAlign w:val="bottom"/>
            <w:hideMark/>
          </w:tcPr>
          <w:p w14:paraId="3A914E1E" w14:textId="7FA25233"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r>
      <w:tr w:rsidR="00456D83" w:rsidRPr="00E66639" w14:paraId="5346AE76"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01F7F5C4" w14:textId="45406FBB"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ECT/DDE</w:t>
            </w:r>
            <w:r>
              <w:rPr>
                <w:rFonts w:ascii="Aptos Narrow" w:eastAsia="Times New Roman" w:hAnsi="Aptos Narrow" w:cs="Times New Roman"/>
                <w:color w:val="000000"/>
                <w:kern w:val="0"/>
                <w:sz w:val="22"/>
                <w:szCs w:val="22"/>
                <w:lang w:eastAsia="nl-NL"/>
                <w14:ligatures w14:val="none"/>
              </w:rPr>
              <w:t>+DDN</w:t>
            </w:r>
          </w:p>
        </w:tc>
        <w:tc>
          <w:tcPr>
            <w:tcW w:w="1779" w:type="dxa"/>
            <w:tcBorders>
              <w:top w:val="nil"/>
              <w:left w:val="nil"/>
              <w:bottom w:val="single" w:sz="4" w:space="0" w:color="auto"/>
              <w:right w:val="single" w:sz="4" w:space="0" w:color="auto"/>
            </w:tcBorders>
            <w:noWrap/>
            <w:vAlign w:val="bottom"/>
            <w:hideMark/>
          </w:tcPr>
          <w:p w14:paraId="209C00A6"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1BD1ACBD"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PM</w:t>
            </w:r>
          </w:p>
        </w:tc>
        <w:tc>
          <w:tcPr>
            <w:tcW w:w="1779" w:type="dxa"/>
            <w:tcBorders>
              <w:top w:val="nil"/>
              <w:left w:val="nil"/>
              <w:bottom w:val="single" w:sz="4" w:space="0" w:color="auto"/>
              <w:right w:val="single" w:sz="4" w:space="0" w:color="auto"/>
            </w:tcBorders>
            <w:noWrap/>
            <w:vAlign w:val="bottom"/>
            <w:hideMark/>
          </w:tcPr>
          <w:p w14:paraId="55DC7D44" w14:textId="11387002"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r>
      <w:tr w:rsidR="00456D83" w:rsidRPr="00E66639" w14:paraId="471ACBA7"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599FC11A"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APMII</w:t>
            </w:r>
          </w:p>
        </w:tc>
        <w:tc>
          <w:tcPr>
            <w:tcW w:w="1779" w:type="dxa"/>
            <w:tcBorders>
              <w:top w:val="nil"/>
              <w:left w:val="nil"/>
              <w:bottom w:val="single" w:sz="4" w:space="0" w:color="auto"/>
              <w:right w:val="single" w:sz="4" w:space="0" w:color="auto"/>
            </w:tcBorders>
            <w:noWrap/>
            <w:vAlign w:val="bottom"/>
            <w:hideMark/>
          </w:tcPr>
          <w:p w14:paraId="60BFF349"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Thursday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3EE5267D"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779" w:type="dxa"/>
            <w:tcBorders>
              <w:top w:val="nil"/>
              <w:left w:val="nil"/>
              <w:bottom w:val="single" w:sz="4" w:space="0" w:color="auto"/>
              <w:right w:val="single" w:sz="4" w:space="0" w:color="auto"/>
            </w:tcBorders>
            <w:noWrap/>
            <w:vAlign w:val="bottom"/>
            <w:hideMark/>
          </w:tcPr>
          <w:p w14:paraId="7802639F" w14:textId="3D2DAB68"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216E6CD2"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6A039CBB"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Euromax</w:t>
            </w:r>
            <w:proofErr w:type="spellEnd"/>
          </w:p>
        </w:tc>
        <w:tc>
          <w:tcPr>
            <w:tcW w:w="1779" w:type="dxa"/>
            <w:tcBorders>
              <w:top w:val="nil"/>
              <w:left w:val="nil"/>
              <w:bottom w:val="single" w:sz="4" w:space="0" w:color="auto"/>
              <w:right w:val="single" w:sz="4" w:space="0" w:color="auto"/>
            </w:tcBorders>
            <w:noWrap/>
            <w:vAlign w:val="bottom"/>
            <w:hideMark/>
          </w:tcPr>
          <w:p w14:paraId="27A0B4AF"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Thursday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5B4075FD"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Monday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779" w:type="dxa"/>
            <w:tcBorders>
              <w:top w:val="nil"/>
              <w:left w:val="nil"/>
              <w:bottom w:val="single" w:sz="4" w:space="0" w:color="auto"/>
              <w:right w:val="single" w:sz="4" w:space="0" w:color="auto"/>
            </w:tcBorders>
            <w:noWrap/>
            <w:vAlign w:val="bottom"/>
            <w:hideMark/>
          </w:tcPr>
          <w:p w14:paraId="52FB51A3" w14:textId="1C1594D8"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253D6667"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2451763A"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Kramer</w:t>
            </w:r>
          </w:p>
        </w:tc>
        <w:tc>
          <w:tcPr>
            <w:tcW w:w="1779" w:type="dxa"/>
            <w:tcBorders>
              <w:top w:val="nil"/>
              <w:left w:val="nil"/>
              <w:bottom w:val="single" w:sz="4" w:space="0" w:color="auto"/>
              <w:right w:val="single" w:sz="4" w:space="0" w:color="auto"/>
            </w:tcBorders>
            <w:noWrap/>
            <w:vAlign w:val="bottom"/>
            <w:hideMark/>
          </w:tcPr>
          <w:p w14:paraId="643162EA"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900" w:type="dxa"/>
            <w:tcBorders>
              <w:top w:val="nil"/>
              <w:left w:val="nil"/>
              <w:bottom w:val="single" w:sz="4" w:space="0" w:color="auto"/>
              <w:right w:val="single" w:sz="4" w:space="0" w:color="auto"/>
            </w:tcBorders>
            <w:noWrap/>
            <w:vAlign w:val="bottom"/>
            <w:hideMark/>
          </w:tcPr>
          <w:p w14:paraId="55AC8EA9"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779" w:type="dxa"/>
            <w:tcBorders>
              <w:top w:val="nil"/>
              <w:left w:val="nil"/>
              <w:bottom w:val="single" w:sz="4" w:space="0" w:color="auto"/>
              <w:right w:val="single" w:sz="4" w:space="0" w:color="auto"/>
            </w:tcBorders>
            <w:noWrap/>
            <w:vAlign w:val="bottom"/>
            <w:hideMark/>
          </w:tcPr>
          <w:p w14:paraId="57E9D990" w14:textId="02FBD0B4"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Friday AM</w:t>
            </w:r>
          </w:p>
        </w:tc>
      </w:tr>
      <w:tr w:rsidR="00456D83" w:rsidRPr="00E66639" w14:paraId="74C8ACE9"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3F8E4832"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ECT/DDE</w:t>
            </w:r>
          </w:p>
        </w:tc>
        <w:tc>
          <w:tcPr>
            <w:tcW w:w="1779" w:type="dxa"/>
            <w:tcBorders>
              <w:top w:val="nil"/>
              <w:left w:val="nil"/>
              <w:bottom w:val="single" w:sz="4" w:space="0" w:color="auto"/>
              <w:right w:val="single" w:sz="4" w:space="0" w:color="auto"/>
            </w:tcBorders>
            <w:noWrap/>
            <w:vAlign w:val="bottom"/>
            <w:hideMark/>
          </w:tcPr>
          <w:p w14:paraId="50748AA4"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noWrap/>
            <w:vAlign w:val="bottom"/>
            <w:hideMark/>
          </w:tcPr>
          <w:p w14:paraId="21F7A5AC"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Wednesday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c>
          <w:tcPr>
            <w:tcW w:w="1779" w:type="dxa"/>
            <w:tcBorders>
              <w:top w:val="nil"/>
              <w:left w:val="nil"/>
              <w:bottom w:val="single" w:sz="4" w:space="0" w:color="auto"/>
              <w:right w:val="single" w:sz="4" w:space="0" w:color="auto"/>
            </w:tcBorders>
            <w:noWrap/>
            <w:vAlign w:val="bottom"/>
            <w:hideMark/>
          </w:tcPr>
          <w:p w14:paraId="349B8722" w14:textId="11823FA4"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Firiday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r w:rsidR="00456D83" w:rsidRPr="00E66639" w14:paraId="68001D1E" w14:textId="77777777" w:rsidTr="00456D83">
        <w:trPr>
          <w:trHeight w:val="288"/>
        </w:trPr>
        <w:tc>
          <w:tcPr>
            <w:tcW w:w="1474" w:type="dxa"/>
            <w:tcBorders>
              <w:top w:val="nil"/>
              <w:left w:val="single" w:sz="4" w:space="0" w:color="auto"/>
              <w:bottom w:val="single" w:sz="4" w:space="0" w:color="auto"/>
              <w:right w:val="single" w:sz="4" w:space="0" w:color="auto"/>
            </w:tcBorders>
            <w:noWrap/>
            <w:vAlign w:val="bottom"/>
            <w:hideMark/>
          </w:tcPr>
          <w:p w14:paraId="519E4EA5"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r w:rsidRPr="00E66639">
              <w:rPr>
                <w:rFonts w:ascii="Aptos Narrow" w:eastAsia="Times New Roman" w:hAnsi="Aptos Narrow" w:cs="Times New Roman"/>
                <w:color w:val="000000"/>
                <w:kern w:val="0"/>
                <w:sz w:val="22"/>
                <w:szCs w:val="22"/>
                <w:lang w:eastAsia="nl-NL"/>
                <w14:ligatures w14:val="none"/>
              </w:rPr>
              <w:t xml:space="preserve">BTM </w:t>
            </w:r>
          </w:p>
        </w:tc>
        <w:tc>
          <w:tcPr>
            <w:tcW w:w="1779" w:type="dxa"/>
            <w:tcBorders>
              <w:top w:val="nil"/>
              <w:left w:val="nil"/>
              <w:bottom w:val="single" w:sz="4" w:space="0" w:color="auto"/>
              <w:right w:val="single" w:sz="4" w:space="0" w:color="auto"/>
            </w:tcBorders>
            <w:noWrap/>
            <w:vAlign w:val="bottom"/>
            <w:hideMark/>
          </w:tcPr>
          <w:p w14:paraId="413BEE47" w14:textId="77777777"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Sunday</w:t>
            </w:r>
            <w:proofErr w:type="spellEnd"/>
            <w:r w:rsidRPr="00E66639">
              <w:rPr>
                <w:rFonts w:ascii="Aptos Narrow" w:eastAsia="Times New Roman" w:hAnsi="Aptos Narrow" w:cs="Times New Roman"/>
                <w:color w:val="000000"/>
                <w:kern w:val="0"/>
                <w:sz w:val="22"/>
                <w:szCs w:val="22"/>
                <w:lang w:eastAsia="nl-NL"/>
                <w14:ligatures w14:val="none"/>
              </w:rPr>
              <w:t xml:space="preserve"> PM</w:t>
            </w:r>
          </w:p>
        </w:tc>
        <w:tc>
          <w:tcPr>
            <w:tcW w:w="1900" w:type="dxa"/>
            <w:tcBorders>
              <w:top w:val="nil"/>
              <w:left w:val="nil"/>
              <w:bottom w:val="single" w:sz="4" w:space="0" w:color="auto"/>
              <w:right w:val="single" w:sz="4" w:space="0" w:color="auto"/>
            </w:tcBorders>
            <w:vAlign w:val="center"/>
            <w:hideMark/>
          </w:tcPr>
          <w:p w14:paraId="3330E792" w14:textId="77777777" w:rsidR="00456D83" w:rsidRPr="00E66639" w:rsidRDefault="00456D83" w:rsidP="00E32ADF">
            <w:pPr>
              <w:spacing w:after="0" w:line="240" w:lineRule="auto"/>
              <w:jc w:val="center"/>
              <w:rPr>
                <w:rFonts w:ascii="Aptos" w:eastAsia="Times New Roman" w:hAnsi="Aptos" w:cs="Times New Roman"/>
                <w:color w:val="000000"/>
                <w:kern w:val="0"/>
                <w:sz w:val="22"/>
                <w:szCs w:val="22"/>
                <w:lang w:eastAsia="nl-NL"/>
                <w14:ligatures w14:val="none"/>
              </w:rPr>
            </w:pPr>
            <w:proofErr w:type="spellStart"/>
            <w:r w:rsidRPr="00E66639">
              <w:rPr>
                <w:rFonts w:ascii="Aptos" w:eastAsia="Times New Roman" w:hAnsi="Aptos" w:cs="Times New Roman"/>
                <w:color w:val="000000"/>
                <w:kern w:val="0"/>
                <w:sz w:val="22"/>
                <w:szCs w:val="22"/>
                <w:lang w:eastAsia="nl-NL"/>
                <w14:ligatures w14:val="none"/>
              </w:rPr>
              <w:t>Thursday</w:t>
            </w:r>
            <w:proofErr w:type="spellEnd"/>
            <w:r w:rsidRPr="00E66639">
              <w:rPr>
                <w:rFonts w:ascii="Aptos" w:eastAsia="Times New Roman" w:hAnsi="Aptos" w:cs="Times New Roman"/>
                <w:color w:val="000000"/>
                <w:kern w:val="0"/>
                <w:sz w:val="22"/>
                <w:szCs w:val="22"/>
                <w:lang w:eastAsia="nl-NL"/>
                <w14:ligatures w14:val="none"/>
              </w:rPr>
              <w:t xml:space="preserve"> AM</w:t>
            </w:r>
          </w:p>
        </w:tc>
        <w:tc>
          <w:tcPr>
            <w:tcW w:w="1779" w:type="dxa"/>
            <w:tcBorders>
              <w:top w:val="nil"/>
              <w:left w:val="nil"/>
              <w:bottom w:val="single" w:sz="4" w:space="0" w:color="auto"/>
              <w:right w:val="single" w:sz="4" w:space="0" w:color="auto"/>
            </w:tcBorders>
            <w:noWrap/>
            <w:vAlign w:val="bottom"/>
            <w:hideMark/>
          </w:tcPr>
          <w:p w14:paraId="76309458" w14:textId="4CD03D89" w:rsidR="00456D83" w:rsidRPr="00E66639" w:rsidRDefault="00456D83" w:rsidP="00E32ADF">
            <w:pPr>
              <w:spacing w:after="0" w:line="240" w:lineRule="auto"/>
              <w:jc w:val="center"/>
              <w:rPr>
                <w:rFonts w:ascii="Aptos Narrow" w:eastAsia="Times New Roman" w:hAnsi="Aptos Narrow" w:cs="Times New Roman"/>
                <w:color w:val="000000"/>
                <w:kern w:val="0"/>
                <w:sz w:val="22"/>
                <w:szCs w:val="22"/>
                <w:lang w:eastAsia="nl-NL"/>
                <w14:ligatures w14:val="none"/>
              </w:rPr>
            </w:pPr>
            <w:proofErr w:type="spellStart"/>
            <w:r w:rsidRPr="00E66639">
              <w:rPr>
                <w:rFonts w:ascii="Aptos Narrow" w:eastAsia="Times New Roman" w:hAnsi="Aptos Narrow" w:cs="Times New Roman"/>
                <w:color w:val="000000"/>
                <w:kern w:val="0"/>
                <w:sz w:val="22"/>
                <w:szCs w:val="22"/>
                <w:lang w:eastAsia="nl-NL"/>
                <w14:ligatures w14:val="none"/>
              </w:rPr>
              <w:t>Saturday</w:t>
            </w:r>
            <w:proofErr w:type="spellEnd"/>
            <w:r w:rsidRPr="00E66639">
              <w:rPr>
                <w:rFonts w:ascii="Aptos Narrow" w:eastAsia="Times New Roman" w:hAnsi="Aptos Narrow" w:cs="Times New Roman"/>
                <w:color w:val="000000"/>
                <w:kern w:val="0"/>
                <w:sz w:val="22"/>
                <w:szCs w:val="22"/>
                <w:lang w:eastAsia="nl-NL"/>
                <w14:ligatures w14:val="none"/>
              </w:rPr>
              <w:t xml:space="preserve"> AM</w:t>
            </w:r>
          </w:p>
        </w:tc>
      </w:tr>
    </w:tbl>
    <w:p w14:paraId="6664660B" w14:textId="77777777" w:rsidR="00847C1B" w:rsidRDefault="00847C1B" w:rsidP="00847C1B">
      <w:pPr>
        <w:pStyle w:val="Geenafstand"/>
        <w:rPr>
          <w:lang w:val="en-US"/>
        </w:rPr>
      </w:pPr>
    </w:p>
    <w:p w14:paraId="34AB9A33" w14:textId="1796651D" w:rsidR="00847C1B" w:rsidRDefault="00847C1B" w:rsidP="00847C1B">
      <w:pPr>
        <w:pStyle w:val="Geenafstand"/>
        <w:rPr>
          <w:lang w:val="en-US"/>
        </w:rPr>
      </w:pPr>
      <w:r w:rsidRPr="005D04CB">
        <w:rPr>
          <w:lang w:val="en-US"/>
        </w:rPr>
        <w:t xml:space="preserve">Request for barge calls during national holidays need to be send at latest </w:t>
      </w:r>
      <w:r w:rsidR="005D04CB" w:rsidRPr="005D04CB">
        <w:rPr>
          <w:lang w:val="en-US"/>
        </w:rPr>
        <w:t>14</w:t>
      </w:r>
      <w:r w:rsidRPr="005D04CB">
        <w:rPr>
          <w:lang w:val="en-US"/>
        </w:rPr>
        <w:t xml:space="preserve"> workdays</w:t>
      </w:r>
      <w:r>
        <w:rPr>
          <w:lang w:val="en-US"/>
        </w:rPr>
        <w:t xml:space="preserve"> prior to the national holiday. Request is based on availability.</w:t>
      </w:r>
    </w:p>
    <w:p w14:paraId="36476714" w14:textId="77777777" w:rsidR="00847C1B" w:rsidRDefault="00847C1B" w:rsidP="00847C1B">
      <w:pPr>
        <w:pStyle w:val="Geenafstand"/>
        <w:rPr>
          <w:b/>
          <w:bCs/>
          <w:lang w:val="en-US"/>
        </w:rPr>
      </w:pPr>
    </w:p>
    <w:tbl>
      <w:tblPr>
        <w:tblStyle w:val="Tabelraster"/>
        <w:tblW w:w="9493" w:type="dxa"/>
        <w:tblLook w:val="04A0" w:firstRow="1" w:lastRow="0" w:firstColumn="1" w:lastColumn="0" w:noHBand="0" w:noVBand="1"/>
      </w:tblPr>
      <w:tblGrid>
        <w:gridCol w:w="4390"/>
        <w:gridCol w:w="5103"/>
      </w:tblGrid>
      <w:tr w:rsidR="00847C1B" w:rsidRPr="00B474B7" w14:paraId="21DF045F" w14:textId="77777777" w:rsidTr="007A1099">
        <w:tc>
          <w:tcPr>
            <w:tcW w:w="4390" w:type="dxa"/>
          </w:tcPr>
          <w:p w14:paraId="6C4A27DB" w14:textId="77777777" w:rsidR="00847C1B" w:rsidRPr="000843ED" w:rsidRDefault="00847C1B" w:rsidP="007A1099">
            <w:pPr>
              <w:pStyle w:val="Geenafstand"/>
              <w:rPr>
                <w:lang w:val="en-US"/>
              </w:rPr>
            </w:pPr>
            <w:r w:rsidRPr="000843ED">
              <w:rPr>
                <w:lang w:val="en-US"/>
              </w:rPr>
              <w:t>Request of barge timeslot</w:t>
            </w:r>
          </w:p>
        </w:tc>
        <w:tc>
          <w:tcPr>
            <w:tcW w:w="5103" w:type="dxa"/>
          </w:tcPr>
          <w:p w14:paraId="73E7E23C" w14:textId="4970B6CB" w:rsidR="00847C1B" w:rsidRPr="000843ED" w:rsidRDefault="00847C1B" w:rsidP="007A1099">
            <w:pPr>
              <w:pStyle w:val="Geenafstand"/>
              <w:rPr>
                <w:lang w:val="en-US"/>
              </w:rPr>
            </w:pPr>
            <w:r w:rsidRPr="000843ED">
              <w:rPr>
                <w:lang w:val="en-US"/>
              </w:rPr>
              <w:t xml:space="preserve">7 days before day of arrival </w:t>
            </w:r>
            <w:proofErr w:type="spellStart"/>
            <w:r w:rsidR="005D04CB">
              <w:rPr>
                <w:lang w:val="en-US"/>
              </w:rPr>
              <w:t>deepseavessel</w:t>
            </w:r>
            <w:proofErr w:type="spellEnd"/>
          </w:p>
        </w:tc>
      </w:tr>
      <w:tr w:rsidR="00847C1B" w:rsidRPr="00B474B7" w14:paraId="2075085E" w14:textId="77777777" w:rsidTr="007A1099">
        <w:tc>
          <w:tcPr>
            <w:tcW w:w="4390" w:type="dxa"/>
          </w:tcPr>
          <w:p w14:paraId="03B76BA2" w14:textId="77777777" w:rsidR="00847C1B" w:rsidRPr="003D4119" w:rsidRDefault="00847C1B" w:rsidP="007A1099">
            <w:pPr>
              <w:pStyle w:val="Geenafstand"/>
              <w:rPr>
                <w:lang w:val="en-US"/>
              </w:rPr>
            </w:pPr>
            <w:r w:rsidRPr="003D4119">
              <w:rPr>
                <w:lang w:val="en-US"/>
              </w:rPr>
              <w:t>Confirmation of barge timeslot</w:t>
            </w:r>
          </w:p>
        </w:tc>
        <w:tc>
          <w:tcPr>
            <w:tcW w:w="5103" w:type="dxa"/>
          </w:tcPr>
          <w:p w14:paraId="2EA8E564" w14:textId="1FC43D2A" w:rsidR="00847C1B" w:rsidRPr="003D4119" w:rsidRDefault="005D04CB" w:rsidP="007A1099">
            <w:pPr>
              <w:pStyle w:val="Geenafstand"/>
              <w:rPr>
                <w:lang w:val="en-US"/>
              </w:rPr>
            </w:pPr>
            <w:r>
              <w:rPr>
                <w:lang w:val="en-US"/>
              </w:rPr>
              <w:t xml:space="preserve">1 </w:t>
            </w:r>
            <w:r w:rsidR="00847C1B">
              <w:rPr>
                <w:lang w:val="en-US"/>
              </w:rPr>
              <w:t xml:space="preserve">day before day of arrival </w:t>
            </w:r>
          </w:p>
        </w:tc>
      </w:tr>
      <w:tr w:rsidR="00847C1B" w:rsidRPr="003D4119" w14:paraId="0745FAB0" w14:textId="77777777" w:rsidTr="007A1099">
        <w:tc>
          <w:tcPr>
            <w:tcW w:w="4390" w:type="dxa"/>
          </w:tcPr>
          <w:p w14:paraId="44CECC39" w14:textId="0E411DA3" w:rsidR="00847C1B" w:rsidRPr="003D4119" w:rsidRDefault="00847C1B" w:rsidP="007A1099">
            <w:pPr>
              <w:pStyle w:val="Geenafstand"/>
              <w:rPr>
                <w:lang w:val="en-US"/>
              </w:rPr>
            </w:pPr>
            <w:r w:rsidRPr="003D4119">
              <w:rPr>
                <w:lang w:val="en-US"/>
              </w:rPr>
              <w:t>Data</w:t>
            </w:r>
            <w:r w:rsidR="00E32ADF">
              <w:rPr>
                <w:lang w:val="en-US"/>
              </w:rPr>
              <w:t>/cargo</w:t>
            </w:r>
            <w:r w:rsidRPr="003D4119">
              <w:rPr>
                <w:lang w:val="en-US"/>
              </w:rPr>
              <w:t xml:space="preserve"> closing – export containers</w:t>
            </w:r>
          </w:p>
        </w:tc>
        <w:tc>
          <w:tcPr>
            <w:tcW w:w="5103" w:type="dxa"/>
          </w:tcPr>
          <w:p w14:paraId="4C7D8AE3" w14:textId="77777777" w:rsidR="00847C1B" w:rsidRPr="003D4119" w:rsidRDefault="00847C1B" w:rsidP="007A1099">
            <w:pPr>
              <w:pStyle w:val="Geenafstand"/>
              <w:rPr>
                <w:lang w:val="en-US"/>
              </w:rPr>
            </w:pPr>
            <w:r>
              <w:rPr>
                <w:lang w:val="en-US"/>
              </w:rPr>
              <w:t>48</w:t>
            </w:r>
            <w:r w:rsidRPr="003D4119">
              <w:rPr>
                <w:lang w:val="en-US"/>
              </w:rPr>
              <w:t>h prior to dispatch</w:t>
            </w:r>
          </w:p>
        </w:tc>
      </w:tr>
      <w:tr w:rsidR="00847C1B" w14:paraId="035A2448" w14:textId="77777777" w:rsidTr="007A1099">
        <w:trPr>
          <w:trHeight w:val="70"/>
        </w:trPr>
        <w:tc>
          <w:tcPr>
            <w:tcW w:w="4390" w:type="dxa"/>
          </w:tcPr>
          <w:p w14:paraId="4A3AD7B4" w14:textId="77777777" w:rsidR="00847C1B" w:rsidRDefault="00847C1B" w:rsidP="007A1099">
            <w:pPr>
              <w:pStyle w:val="Geenafstand"/>
              <w:rPr>
                <w:lang w:val="en-US"/>
              </w:rPr>
            </w:pPr>
            <w:r w:rsidRPr="003D4119">
              <w:rPr>
                <w:lang w:val="en-US"/>
              </w:rPr>
              <w:t>Data</w:t>
            </w:r>
            <w:r>
              <w:rPr>
                <w:lang w:val="en-US"/>
              </w:rPr>
              <w:t>/cargo</w:t>
            </w:r>
            <w:r w:rsidRPr="003D4119">
              <w:rPr>
                <w:lang w:val="en-US"/>
              </w:rPr>
              <w:t xml:space="preserve"> closing – </w:t>
            </w:r>
            <w:r>
              <w:rPr>
                <w:lang w:val="en-US"/>
              </w:rPr>
              <w:t xml:space="preserve">import </w:t>
            </w:r>
            <w:r w:rsidRPr="003D4119">
              <w:rPr>
                <w:lang w:val="en-US"/>
              </w:rPr>
              <w:t>containers</w:t>
            </w:r>
          </w:p>
        </w:tc>
        <w:tc>
          <w:tcPr>
            <w:tcW w:w="5103" w:type="dxa"/>
          </w:tcPr>
          <w:p w14:paraId="4E71EB3B" w14:textId="77777777" w:rsidR="00847C1B" w:rsidRDefault="00847C1B" w:rsidP="007A1099">
            <w:pPr>
              <w:pStyle w:val="Geenafstand"/>
              <w:rPr>
                <w:lang w:val="en-US"/>
              </w:rPr>
            </w:pPr>
            <w:r>
              <w:rPr>
                <w:lang w:val="en-US"/>
              </w:rPr>
              <w:t>24</w:t>
            </w:r>
            <w:r w:rsidRPr="003D4119">
              <w:rPr>
                <w:lang w:val="en-US"/>
              </w:rPr>
              <w:t>h prior to dispatch</w:t>
            </w:r>
          </w:p>
        </w:tc>
      </w:tr>
    </w:tbl>
    <w:p w14:paraId="342E9C93" w14:textId="77777777" w:rsidR="00847C1B" w:rsidRDefault="00847C1B" w:rsidP="00847C1B">
      <w:pPr>
        <w:pStyle w:val="Geenafstand"/>
        <w:rPr>
          <w:lang w:val="en-US"/>
        </w:rPr>
      </w:pPr>
    </w:p>
    <w:p w14:paraId="7B3972A3" w14:textId="3B237117" w:rsidR="00847C1B" w:rsidRPr="006576F4" w:rsidRDefault="00847C1B" w:rsidP="00847C1B">
      <w:pPr>
        <w:pStyle w:val="Geenafstand"/>
        <w:rPr>
          <w:lang w:val="en-US"/>
        </w:rPr>
      </w:pPr>
      <w:r>
        <w:rPr>
          <w:lang w:val="en-US"/>
        </w:rPr>
        <w:t xml:space="preserve">Releases in </w:t>
      </w:r>
      <w:proofErr w:type="spellStart"/>
      <w:r>
        <w:rPr>
          <w:lang w:val="en-US"/>
        </w:rPr>
        <w:t>Portbase</w:t>
      </w:r>
      <w:proofErr w:type="spellEnd"/>
      <w:r>
        <w:rPr>
          <w:lang w:val="en-US"/>
        </w:rPr>
        <w:t>/SCR/CPU need to be send in time like configured in table above. Status of bookings/containers can be checked in BTB client portal.</w:t>
      </w:r>
    </w:p>
    <w:p w14:paraId="270E9972" w14:textId="069ECEEA" w:rsidR="00546655" w:rsidRPr="00847C1B" w:rsidRDefault="008C777F" w:rsidP="001046B8">
      <w:pPr>
        <w:pStyle w:val="Geenafstand"/>
        <w:rPr>
          <w:lang w:val="en-US"/>
        </w:rPr>
      </w:pPr>
      <w:r>
        <w:rPr>
          <w:b/>
          <w:bCs/>
          <w:lang w:val="en-US"/>
        </w:rPr>
        <w:lastRenderedPageBreak/>
        <w:t xml:space="preserve">4.1 </w:t>
      </w:r>
      <w:r w:rsidR="00546655">
        <w:rPr>
          <w:b/>
          <w:bCs/>
          <w:lang w:val="en-US"/>
        </w:rPr>
        <w:t>Sailing schedule BTB</w:t>
      </w:r>
      <w:r w:rsidR="00546655">
        <w:rPr>
          <w:b/>
          <w:bCs/>
          <w:lang w:val="en-US"/>
        </w:rPr>
        <w:br/>
      </w:r>
      <w:r w:rsidR="00546655" w:rsidRPr="00546655">
        <w:rPr>
          <w:b/>
          <w:bCs/>
          <w:noProof/>
          <w:lang w:val="en-US"/>
        </w:rPr>
        <w:drawing>
          <wp:inline distT="0" distB="0" distL="0" distR="0" wp14:anchorId="2A15DA30" wp14:editId="6E13C7A6">
            <wp:extent cx="5760720" cy="3948430"/>
            <wp:effectExtent l="0" t="0" r="0" b="0"/>
            <wp:docPr id="31938589"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8589" name="Afbeelding 1" descr="Afbeelding met tekst, schermopname, nummer, Parallel&#10;&#10;Automatisch gegenereerde beschrijving"/>
                    <pic:cNvPicPr/>
                  </pic:nvPicPr>
                  <pic:blipFill>
                    <a:blip r:embed="rId18"/>
                    <a:stretch>
                      <a:fillRect/>
                    </a:stretch>
                  </pic:blipFill>
                  <pic:spPr>
                    <a:xfrm>
                      <a:off x="0" y="0"/>
                      <a:ext cx="5760720" cy="3948430"/>
                    </a:xfrm>
                    <a:prstGeom prst="rect">
                      <a:avLst/>
                    </a:prstGeom>
                  </pic:spPr>
                </pic:pic>
              </a:graphicData>
            </a:graphic>
          </wp:inline>
        </w:drawing>
      </w:r>
    </w:p>
    <w:p w14:paraId="7DB090BB" w14:textId="77777777" w:rsidR="00546655" w:rsidRDefault="00546655" w:rsidP="001046B8">
      <w:pPr>
        <w:pStyle w:val="Geenafstand"/>
        <w:rPr>
          <w:b/>
          <w:bCs/>
          <w:lang w:val="en-US"/>
        </w:rPr>
      </w:pPr>
    </w:p>
    <w:p w14:paraId="35CC0ED8" w14:textId="49132C39" w:rsidR="00546655" w:rsidRDefault="00A33C51" w:rsidP="001046B8">
      <w:pPr>
        <w:pStyle w:val="Geenafstand"/>
        <w:rPr>
          <w:b/>
          <w:bCs/>
          <w:lang w:val="en-US"/>
        </w:rPr>
      </w:pPr>
      <w:r w:rsidRPr="00546655">
        <w:rPr>
          <w:b/>
          <w:bCs/>
          <w:noProof/>
          <w:lang w:val="en-US"/>
        </w:rPr>
        <w:drawing>
          <wp:inline distT="0" distB="0" distL="0" distR="0" wp14:anchorId="7F94529B" wp14:editId="6FC1F40E">
            <wp:extent cx="5760720" cy="4066540"/>
            <wp:effectExtent l="0" t="0" r="0" b="0"/>
            <wp:docPr id="1867285856"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85856" name="Afbeelding 1" descr="Afbeelding met tekst, schermopname, nummer, Lettertype&#10;&#10;Automatisch gegenereerde beschrijving"/>
                    <pic:cNvPicPr/>
                  </pic:nvPicPr>
                  <pic:blipFill>
                    <a:blip r:embed="rId19"/>
                    <a:stretch>
                      <a:fillRect/>
                    </a:stretch>
                  </pic:blipFill>
                  <pic:spPr>
                    <a:xfrm>
                      <a:off x="0" y="0"/>
                      <a:ext cx="5760720" cy="4066540"/>
                    </a:xfrm>
                    <a:prstGeom prst="rect">
                      <a:avLst/>
                    </a:prstGeom>
                  </pic:spPr>
                </pic:pic>
              </a:graphicData>
            </a:graphic>
          </wp:inline>
        </w:drawing>
      </w:r>
    </w:p>
    <w:p w14:paraId="27677C6C" w14:textId="62B14AFD" w:rsidR="00950E38" w:rsidRDefault="00950E38" w:rsidP="001046B8">
      <w:pPr>
        <w:pStyle w:val="Geenafstand"/>
        <w:rPr>
          <w:b/>
          <w:bCs/>
          <w:lang w:val="en-US"/>
        </w:rPr>
      </w:pPr>
    </w:p>
    <w:p w14:paraId="3E3FAA0A" w14:textId="77777777" w:rsidR="00E808F2" w:rsidRDefault="00E808F2" w:rsidP="001046B8">
      <w:pPr>
        <w:pStyle w:val="Geenafstand"/>
        <w:rPr>
          <w:b/>
          <w:bCs/>
          <w:lang w:val="en-US"/>
        </w:rPr>
      </w:pPr>
    </w:p>
    <w:p w14:paraId="5D9A401C" w14:textId="6A3CEC3C" w:rsidR="00E32ADF" w:rsidRDefault="00E32ADF" w:rsidP="001046B8">
      <w:pPr>
        <w:pStyle w:val="Geenafstand"/>
        <w:rPr>
          <w:b/>
          <w:bCs/>
          <w:lang w:val="en-US"/>
        </w:rPr>
      </w:pPr>
      <w:r>
        <w:rPr>
          <w:b/>
          <w:bCs/>
          <w:lang w:val="en-US"/>
        </w:rPr>
        <w:lastRenderedPageBreak/>
        <w:t>4.2 Available terminals by barge Rotterdam/Antwerp</w:t>
      </w:r>
    </w:p>
    <w:p w14:paraId="70D52C6F" w14:textId="77777777" w:rsidR="00E32ADF" w:rsidRDefault="00E32ADF" w:rsidP="001046B8">
      <w:pPr>
        <w:pStyle w:val="Geenafstand"/>
        <w:rPr>
          <w:b/>
          <w:bCs/>
          <w:lang w:val="en-US"/>
        </w:rPr>
      </w:pPr>
    </w:p>
    <w:p w14:paraId="252B1876" w14:textId="77777777" w:rsidR="00456D83" w:rsidRPr="00B474B7" w:rsidRDefault="00456D83" w:rsidP="00456D83">
      <w:pPr>
        <w:pStyle w:val="Geenafstand"/>
        <w:rPr>
          <w:b/>
          <w:bCs/>
          <w:lang w:val="en-GB"/>
        </w:rPr>
      </w:pPr>
    </w:p>
    <w:tbl>
      <w:tblPr>
        <w:tblW w:w="5971" w:type="dxa"/>
        <w:tblCellMar>
          <w:left w:w="0" w:type="dxa"/>
          <w:right w:w="0" w:type="dxa"/>
        </w:tblCellMar>
        <w:tblLook w:val="04A0" w:firstRow="1" w:lastRow="0" w:firstColumn="1" w:lastColumn="0" w:noHBand="0" w:noVBand="1"/>
      </w:tblPr>
      <w:tblGrid>
        <w:gridCol w:w="3353"/>
        <w:gridCol w:w="146"/>
        <w:gridCol w:w="2472"/>
      </w:tblGrid>
      <w:tr w:rsidR="00456D83" w:rsidRPr="00456D83" w14:paraId="64BDF445" w14:textId="77777777" w:rsidTr="00456D83">
        <w:trPr>
          <w:trHeight w:val="288"/>
        </w:trPr>
        <w:tc>
          <w:tcPr>
            <w:tcW w:w="5971" w:type="dxa"/>
            <w:gridSpan w:val="3"/>
            <w:shd w:val="clear" w:color="auto" w:fill="D0D0D0"/>
            <w:noWrap/>
            <w:tcMar>
              <w:top w:w="0" w:type="dxa"/>
              <w:left w:w="70" w:type="dxa"/>
              <w:bottom w:w="0" w:type="dxa"/>
              <w:right w:w="70" w:type="dxa"/>
            </w:tcMar>
            <w:vAlign w:val="bottom"/>
            <w:hideMark/>
          </w:tcPr>
          <w:p w14:paraId="01563F10" w14:textId="77777777" w:rsidR="00456D83" w:rsidRPr="00456D83" w:rsidRDefault="00456D83" w:rsidP="00456D83">
            <w:pPr>
              <w:pStyle w:val="Geenafstand"/>
              <w:jc w:val="center"/>
              <w:rPr>
                <w:b/>
                <w:bCs/>
              </w:rPr>
            </w:pPr>
            <w:proofErr w:type="spellStart"/>
            <w:r w:rsidRPr="00456D83">
              <w:rPr>
                <w:b/>
                <w:bCs/>
              </w:rPr>
              <w:t>Available</w:t>
            </w:r>
            <w:proofErr w:type="spellEnd"/>
            <w:r w:rsidRPr="00456D83">
              <w:rPr>
                <w:b/>
                <w:bCs/>
              </w:rPr>
              <w:t xml:space="preserve"> terminals </w:t>
            </w:r>
            <w:proofErr w:type="spellStart"/>
            <w:r w:rsidRPr="00456D83">
              <w:rPr>
                <w:b/>
                <w:bCs/>
              </w:rPr>
              <w:t>by</w:t>
            </w:r>
            <w:proofErr w:type="spellEnd"/>
            <w:r w:rsidRPr="00456D83">
              <w:rPr>
                <w:b/>
                <w:bCs/>
              </w:rPr>
              <w:t xml:space="preserve"> Barge</w:t>
            </w:r>
          </w:p>
        </w:tc>
      </w:tr>
      <w:tr w:rsidR="00456D83" w:rsidRPr="00456D83" w14:paraId="110C51E7" w14:textId="77777777" w:rsidTr="00456D83">
        <w:trPr>
          <w:trHeight w:val="288"/>
        </w:trPr>
        <w:tc>
          <w:tcPr>
            <w:tcW w:w="335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50E264" w14:textId="77777777" w:rsidR="00456D83" w:rsidRPr="00456D83" w:rsidRDefault="00456D83" w:rsidP="00456D83">
            <w:pPr>
              <w:pStyle w:val="Geenafstand"/>
            </w:pPr>
            <w:r w:rsidRPr="00456D83">
              <w:t>Terminals NL</w:t>
            </w:r>
          </w:p>
        </w:tc>
        <w:tc>
          <w:tcPr>
            <w:tcW w:w="146" w:type="dxa"/>
            <w:noWrap/>
            <w:tcMar>
              <w:top w:w="0" w:type="dxa"/>
              <w:left w:w="70" w:type="dxa"/>
              <w:bottom w:w="0" w:type="dxa"/>
              <w:right w:w="70" w:type="dxa"/>
            </w:tcMar>
            <w:vAlign w:val="bottom"/>
            <w:hideMark/>
          </w:tcPr>
          <w:p w14:paraId="480A0E23" w14:textId="77777777" w:rsidR="00456D83" w:rsidRPr="00456D83" w:rsidRDefault="00456D83" w:rsidP="00456D83">
            <w:pPr>
              <w:pStyle w:val="Geenafstand"/>
            </w:pPr>
          </w:p>
        </w:tc>
        <w:tc>
          <w:tcPr>
            <w:tcW w:w="247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4CD3F90" w14:textId="77777777" w:rsidR="00456D83" w:rsidRPr="00456D83" w:rsidRDefault="00456D83" w:rsidP="00456D83">
            <w:pPr>
              <w:pStyle w:val="Geenafstand"/>
            </w:pPr>
            <w:r w:rsidRPr="00456D83">
              <w:t xml:space="preserve">Terminal </w:t>
            </w:r>
            <w:proofErr w:type="spellStart"/>
            <w:r w:rsidRPr="00456D83">
              <w:t>Antwerp</w:t>
            </w:r>
            <w:proofErr w:type="spellEnd"/>
          </w:p>
        </w:tc>
      </w:tr>
      <w:tr w:rsidR="00456D83" w:rsidRPr="00456D83" w14:paraId="22B1AA61"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AED58C" w14:textId="77777777" w:rsidR="00456D83" w:rsidRPr="00456D83" w:rsidRDefault="00456D83" w:rsidP="00456D83">
            <w:pPr>
              <w:pStyle w:val="Geenafstand"/>
            </w:pPr>
            <w:proofErr w:type="spellStart"/>
            <w:r w:rsidRPr="00456D83">
              <w:t>Euromax</w:t>
            </w:r>
            <w:proofErr w:type="spellEnd"/>
          </w:p>
        </w:tc>
        <w:tc>
          <w:tcPr>
            <w:tcW w:w="146" w:type="dxa"/>
            <w:noWrap/>
            <w:tcMar>
              <w:top w:w="0" w:type="dxa"/>
              <w:left w:w="70" w:type="dxa"/>
              <w:bottom w:w="0" w:type="dxa"/>
              <w:right w:w="70" w:type="dxa"/>
            </w:tcMar>
            <w:vAlign w:val="bottom"/>
            <w:hideMark/>
          </w:tcPr>
          <w:p w14:paraId="6E433266"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2F16B64" w14:textId="77777777" w:rsidR="00456D83" w:rsidRPr="00456D83" w:rsidRDefault="00456D83" w:rsidP="00456D83">
            <w:pPr>
              <w:pStyle w:val="Geenafstand"/>
            </w:pPr>
            <w:r w:rsidRPr="00456D83">
              <w:t>K188</w:t>
            </w:r>
          </w:p>
        </w:tc>
      </w:tr>
      <w:tr w:rsidR="00456D83" w:rsidRPr="00456D83" w14:paraId="7BB45EAA"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E216EB" w14:textId="77777777" w:rsidR="00456D83" w:rsidRPr="00456D83" w:rsidRDefault="00456D83" w:rsidP="00456D83">
            <w:pPr>
              <w:pStyle w:val="Geenafstand"/>
            </w:pPr>
            <w:r w:rsidRPr="00456D83">
              <w:t>ECT-DDE +DDN</w:t>
            </w:r>
          </w:p>
        </w:tc>
        <w:tc>
          <w:tcPr>
            <w:tcW w:w="146" w:type="dxa"/>
            <w:noWrap/>
            <w:tcMar>
              <w:top w:w="0" w:type="dxa"/>
              <w:left w:w="70" w:type="dxa"/>
              <w:bottom w:w="0" w:type="dxa"/>
              <w:right w:w="70" w:type="dxa"/>
            </w:tcMar>
            <w:vAlign w:val="bottom"/>
            <w:hideMark/>
          </w:tcPr>
          <w:p w14:paraId="4095FA61"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4B3403E" w14:textId="77777777" w:rsidR="00456D83" w:rsidRPr="00456D83" w:rsidRDefault="00456D83" w:rsidP="00456D83">
            <w:pPr>
              <w:pStyle w:val="Geenafstand"/>
            </w:pPr>
            <w:r w:rsidRPr="00456D83">
              <w:t>K212</w:t>
            </w:r>
          </w:p>
        </w:tc>
      </w:tr>
      <w:tr w:rsidR="00456D83" w:rsidRPr="00456D83" w14:paraId="09E88D5D"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A09F49" w14:textId="77777777" w:rsidR="00456D83" w:rsidRPr="00456D83" w:rsidRDefault="00456D83" w:rsidP="00456D83">
            <w:pPr>
              <w:pStyle w:val="Geenafstand"/>
            </w:pPr>
            <w:r w:rsidRPr="00456D83">
              <w:t>APM2</w:t>
            </w:r>
          </w:p>
        </w:tc>
        <w:tc>
          <w:tcPr>
            <w:tcW w:w="146" w:type="dxa"/>
            <w:noWrap/>
            <w:tcMar>
              <w:top w:w="0" w:type="dxa"/>
              <w:left w:w="70" w:type="dxa"/>
              <w:bottom w:w="0" w:type="dxa"/>
              <w:right w:w="70" w:type="dxa"/>
            </w:tcMar>
            <w:vAlign w:val="bottom"/>
            <w:hideMark/>
          </w:tcPr>
          <w:p w14:paraId="1A0B935B"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20C9BF" w14:textId="77777777" w:rsidR="00456D83" w:rsidRPr="00456D83" w:rsidRDefault="00456D83" w:rsidP="00456D83">
            <w:pPr>
              <w:pStyle w:val="Geenafstand"/>
            </w:pPr>
            <w:r w:rsidRPr="00456D83">
              <w:t>K364</w:t>
            </w:r>
          </w:p>
        </w:tc>
      </w:tr>
      <w:tr w:rsidR="00456D83" w:rsidRPr="00456D83" w14:paraId="5116A296"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83EE9E" w14:textId="77777777" w:rsidR="00456D83" w:rsidRPr="00456D83" w:rsidRDefault="00456D83" w:rsidP="00456D83">
            <w:pPr>
              <w:pStyle w:val="Geenafstand"/>
            </w:pPr>
            <w:r w:rsidRPr="00456D83">
              <w:t>Kramer-Delta  </w:t>
            </w:r>
          </w:p>
        </w:tc>
        <w:tc>
          <w:tcPr>
            <w:tcW w:w="146" w:type="dxa"/>
            <w:noWrap/>
            <w:tcMar>
              <w:top w:w="0" w:type="dxa"/>
              <w:left w:w="70" w:type="dxa"/>
              <w:bottom w:w="0" w:type="dxa"/>
              <w:right w:w="70" w:type="dxa"/>
            </w:tcMar>
            <w:vAlign w:val="bottom"/>
            <w:hideMark/>
          </w:tcPr>
          <w:p w14:paraId="15660854"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5A4BB2" w14:textId="77777777" w:rsidR="00456D83" w:rsidRPr="00456D83" w:rsidRDefault="00456D83" w:rsidP="00456D83">
            <w:pPr>
              <w:pStyle w:val="Geenafstand"/>
            </w:pPr>
            <w:r w:rsidRPr="00456D83">
              <w:t>K420</w:t>
            </w:r>
          </w:p>
        </w:tc>
      </w:tr>
      <w:tr w:rsidR="00456D83" w:rsidRPr="00456D83" w14:paraId="753D4A01"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6833CC" w14:textId="77777777" w:rsidR="00456D83" w:rsidRPr="00456D83" w:rsidRDefault="00456D83" w:rsidP="00456D83">
            <w:pPr>
              <w:pStyle w:val="Geenafstand"/>
            </w:pPr>
            <w:r w:rsidRPr="00456D83">
              <w:t>RWG</w:t>
            </w:r>
          </w:p>
        </w:tc>
        <w:tc>
          <w:tcPr>
            <w:tcW w:w="146" w:type="dxa"/>
            <w:noWrap/>
            <w:tcMar>
              <w:top w:w="0" w:type="dxa"/>
              <w:left w:w="70" w:type="dxa"/>
              <w:bottom w:w="0" w:type="dxa"/>
              <w:right w:w="70" w:type="dxa"/>
            </w:tcMar>
            <w:vAlign w:val="bottom"/>
            <w:hideMark/>
          </w:tcPr>
          <w:p w14:paraId="74981B1B"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54E0B6" w14:textId="77777777" w:rsidR="00456D83" w:rsidRPr="00456D83" w:rsidRDefault="00456D83" w:rsidP="00456D83">
            <w:pPr>
              <w:pStyle w:val="Geenafstand"/>
            </w:pPr>
            <w:r w:rsidRPr="00456D83">
              <w:t>K614</w:t>
            </w:r>
          </w:p>
        </w:tc>
      </w:tr>
      <w:tr w:rsidR="00456D83" w:rsidRPr="00456D83" w14:paraId="3F5472D2"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4D08CA" w14:textId="77777777" w:rsidR="00456D83" w:rsidRPr="00456D83" w:rsidRDefault="00456D83" w:rsidP="00456D83">
            <w:pPr>
              <w:pStyle w:val="Geenafstand"/>
            </w:pPr>
            <w:proofErr w:type="spellStart"/>
            <w:r w:rsidRPr="00456D83">
              <w:t>Matrans</w:t>
            </w:r>
            <w:proofErr w:type="spellEnd"/>
          </w:p>
        </w:tc>
        <w:tc>
          <w:tcPr>
            <w:tcW w:w="146" w:type="dxa"/>
            <w:noWrap/>
            <w:tcMar>
              <w:top w:w="0" w:type="dxa"/>
              <w:left w:w="70" w:type="dxa"/>
              <w:bottom w:w="0" w:type="dxa"/>
              <w:right w:w="70" w:type="dxa"/>
            </w:tcMar>
            <w:vAlign w:val="bottom"/>
            <w:hideMark/>
          </w:tcPr>
          <w:p w14:paraId="6557141C"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AB5122" w14:textId="77777777" w:rsidR="00456D83" w:rsidRPr="00456D83" w:rsidRDefault="00456D83" w:rsidP="00456D83">
            <w:pPr>
              <w:pStyle w:val="Geenafstand"/>
            </w:pPr>
            <w:r w:rsidRPr="00456D83">
              <w:t>K730</w:t>
            </w:r>
          </w:p>
        </w:tc>
      </w:tr>
      <w:tr w:rsidR="00456D83" w:rsidRPr="00456D83" w14:paraId="25BF2761"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5C5CA97" w14:textId="77777777" w:rsidR="00456D83" w:rsidRPr="00456D83" w:rsidRDefault="00456D83" w:rsidP="00456D83">
            <w:pPr>
              <w:pStyle w:val="Geenafstand"/>
            </w:pPr>
            <w:r w:rsidRPr="00456D83">
              <w:t>Moerdijk CCT</w:t>
            </w:r>
          </w:p>
        </w:tc>
        <w:tc>
          <w:tcPr>
            <w:tcW w:w="146" w:type="dxa"/>
            <w:noWrap/>
            <w:tcMar>
              <w:top w:w="0" w:type="dxa"/>
              <w:left w:w="70" w:type="dxa"/>
              <w:bottom w:w="0" w:type="dxa"/>
              <w:right w:w="70" w:type="dxa"/>
            </w:tcMar>
            <w:vAlign w:val="bottom"/>
            <w:hideMark/>
          </w:tcPr>
          <w:p w14:paraId="2FF9D6B4"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AE74AF" w14:textId="77777777" w:rsidR="00456D83" w:rsidRPr="00456D83" w:rsidRDefault="00456D83" w:rsidP="00456D83">
            <w:pPr>
              <w:pStyle w:val="Geenafstand"/>
            </w:pPr>
            <w:r w:rsidRPr="00456D83">
              <w:t>K869</w:t>
            </w:r>
          </w:p>
        </w:tc>
      </w:tr>
      <w:tr w:rsidR="00456D83" w:rsidRPr="00456D83" w14:paraId="68882945"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568ADB" w14:textId="77777777" w:rsidR="00456D83" w:rsidRPr="00456D83" w:rsidRDefault="00456D83" w:rsidP="00456D83">
            <w:pPr>
              <w:pStyle w:val="Geenafstand"/>
            </w:pPr>
            <w:proofErr w:type="spellStart"/>
            <w:r w:rsidRPr="00456D83">
              <w:t>Hutchinsons</w:t>
            </w:r>
            <w:proofErr w:type="spellEnd"/>
            <w:r w:rsidRPr="00456D83">
              <w:t xml:space="preserve"> Port Delta 2 </w:t>
            </w:r>
          </w:p>
        </w:tc>
        <w:tc>
          <w:tcPr>
            <w:tcW w:w="146" w:type="dxa"/>
            <w:noWrap/>
            <w:tcMar>
              <w:top w:w="0" w:type="dxa"/>
              <w:left w:w="70" w:type="dxa"/>
              <w:bottom w:w="0" w:type="dxa"/>
              <w:right w:w="70" w:type="dxa"/>
            </w:tcMar>
            <w:vAlign w:val="bottom"/>
            <w:hideMark/>
          </w:tcPr>
          <w:p w14:paraId="6019CC7F"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C71547" w14:textId="77777777" w:rsidR="00456D83" w:rsidRPr="00456D83" w:rsidRDefault="00456D83" w:rsidP="00456D83">
            <w:pPr>
              <w:pStyle w:val="Geenafstand"/>
            </w:pPr>
            <w:r w:rsidRPr="00456D83">
              <w:t>K913</w:t>
            </w:r>
          </w:p>
        </w:tc>
      </w:tr>
      <w:tr w:rsidR="00456D83" w:rsidRPr="00456D83" w14:paraId="3E3FF55A"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A42C29" w14:textId="77777777" w:rsidR="00456D83" w:rsidRPr="00456D83" w:rsidRDefault="00456D83" w:rsidP="00456D83">
            <w:pPr>
              <w:pStyle w:val="Geenafstand"/>
            </w:pPr>
            <w:r w:rsidRPr="00456D83">
              <w:t>Kramer City Depot ( KCD )</w:t>
            </w:r>
          </w:p>
        </w:tc>
        <w:tc>
          <w:tcPr>
            <w:tcW w:w="146" w:type="dxa"/>
            <w:noWrap/>
            <w:tcMar>
              <w:top w:w="0" w:type="dxa"/>
              <w:left w:w="70" w:type="dxa"/>
              <w:bottom w:w="0" w:type="dxa"/>
              <w:right w:w="70" w:type="dxa"/>
            </w:tcMar>
            <w:vAlign w:val="bottom"/>
            <w:hideMark/>
          </w:tcPr>
          <w:p w14:paraId="173EF08C"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49EE18E" w14:textId="77777777" w:rsidR="00456D83" w:rsidRPr="00456D83" w:rsidRDefault="00456D83" w:rsidP="00456D83">
            <w:pPr>
              <w:pStyle w:val="Geenafstand"/>
            </w:pPr>
            <w:r w:rsidRPr="00456D83">
              <w:t>K1700</w:t>
            </w:r>
          </w:p>
        </w:tc>
      </w:tr>
      <w:tr w:rsidR="00456D83" w:rsidRPr="00456D83" w14:paraId="4D582F99"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B465B2" w14:textId="77777777" w:rsidR="00456D83" w:rsidRPr="00456D83" w:rsidRDefault="00456D83" w:rsidP="00456D83">
            <w:pPr>
              <w:pStyle w:val="Geenafstand"/>
            </w:pPr>
            <w:r w:rsidRPr="00456D83">
              <w:t>UWT-Waalhaven</w:t>
            </w:r>
          </w:p>
        </w:tc>
        <w:tc>
          <w:tcPr>
            <w:tcW w:w="146" w:type="dxa"/>
            <w:noWrap/>
            <w:tcMar>
              <w:top w:w="0" w:type="dxa"/>
              <w:left w:w="70" w:type="dxa"/>
              <w:bottom w:w="0" w:type="dxa"/>
              <w:right w:w="70" w:type="dxa"/>
            </w:tcMar>
            <w:vAlign w:val="bottom"/>
            <w:hideMark/>
          </w:tcPr>
          <w:p w14:paraId="41AE3C00"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44099C6" w14:textId="77777777" w:rsidR="00456D83" w:rsidRPr="00456D83" w:rsidRDefault="00456D83" w:rsidP="00456D83">
            <w:pPr>
              <w:pStyle w:val="Geenafstand"/>
            </w:pPr>
            <w:r w:rsidRPr="00456D83">
              <w:t>K1718</w:t>
            </w:r>
          </w:p>
        </w:tc>
      </w:tr>
      <w:tr w:rsidR="00456D83" w:rsidRPr="00456D83" w14:paraId="1DD14D1D"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26E549" w14:textId="77777777" w:rsidR="00456D83" w:rsidRPr="00456D83" w:rsidRDefault="00456D83" w:rsidP="00456D83">
            <w:pPr>
              <w:pStyle w:val="Geenafstand"/>
            </w:pPr>
            <w:r w:rsidRPr="00456D83">
              <w:t>UWT-Eemhaven</w:t>
            </w:r>
          </w:p>
        </w:tc>
        <w:tc>
          <w:tcPr>
            <w:tcW w:w="146" w:type="dxa"/>
            <w:noWrap/>
            <w:tcMar>
              <w:top w:w="0" w:type="dxa"/>
              <w:left w:w="70" w:type="dxa"/>
              <w:bottom w:w="0" w:type="dxa"/>
              <w:right w:w="70" w:type="dxa"/>
            </w:tcMar>
            <w:vAlign w:val="bottom"/>
            <w:hideMark/>
          </w:tcPr>
          <w:p w14:paraId="2E370028" w14:textId="77777777" w:rsidR="00456D83" w:rsidRPr="00456D83" w:rsidRDefault="00456D83" w:rsidP="00456D83">
            <w:pPr>
              <w:pStyle w:val="Geenafstand"/>
            </w:pPr>
          </w:p>
        </w:tc>
        <w:tc>
          <w:tcPr>
            <w:tcW w:w="24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F0DC1D2" w14:textId="77777777" w:rsidR="00456D83" w:rsidRPr="00456D83" w:rsidRDefault="00456D83" w:rsidP="00456D83">
            <w:pPr>
              <w:pStyle w:val="Geenafstand"/>
            </w:pPr>
            <w:r w:rsidRPr="00456D83">
              <w:t>K1742</w:t>
            </w:r>
          </w:p>
        </w:tc>
      </w:tr>
      <w:tr w:rsidR="00456D83" w:rsidRPr="00456D83" w14:paraId="07686995"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1881161" w14:textId="77777777" w:rsidR="00456D83" w:rsidRPr="00456D83" w:rsidRDefault="00456D83" w:rsidP="00456D83">
            <w:pPr>
              <w:pStyle w:val="Geenafstand"/>
            </w:pPr>
            <w:r w:rsidRPr="00456D83">
              <w:t>UWT-Friso</w:t>
            </w:r>
          </w:p>
        </w:tc>
        <w:tc>
          <w:tcPr>
            <w:tcW w:w="146" w:type="dxa"/>
            <w:noWrap/>
            <w:tcMar>
              <w:top w:w="0" w:type="dxa"/>
              <w:left w:w="70" w:type="dxa"/>
              <w:bottom w:w="0" w:type="dxa"/>
              <w:right w:w="70" w:type="dxa"/>
            </w:tcMar>
            <w:vAlign w:val="bottom"/>
            <w:hideMark/>
          </w:tcPr>
          <w:p w14:paraId="5C0F606C" w14:textId="77777777" w:rsidR="00456D83" w:rsidRPr="00456D83" w:rsidRDefault="00456D83" w:rsidP="00456D83">
            <w:pPr>
              <w:pStyle w:val="Geenafstand"/>
            </w:pPr>
          </w:p>
        </w:tc>
        <w:tc>
          <w:tcPr>
            <w:tcW w:w="2475" w:type="dxa"/>
            <w:vAlign w:val="center"/>
            <w:hideMark/>
          </w:tcPr>
          <w:p w14:paraId="54F2F330" w14:textId="77777777" w:rsidR="00456D83" w:rsidRPr="00456D83" w:rsidRDefault="00456D83" w:rsidP="00456D83">
            <w:pPr>
              <w:pStyle w:val="Geenafstand"/>
            </w:pPr>
            <w:r w:rsidRPr="00456D83">
              <w:t> </w:t>
            </w:r>
          </w:p>
        </w:tc>
      </w:tr>
      <w:tr w:rsidR="00456D83" w:rsidRPr="00456D83" w14:paraId="475FAF6C"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A7373E" w14:textId="77777777" w:rsidR="00456D83" w:rsidRPr="00456D83" w:rsidRDefault="00456D83" w:rsidP="00456D83">
            <w:pPr>
              <w:pStyle w:val="Geenafstand"/>
            </w:pPr>
            <w:r w:rsidRPr="00456D83">
              <w:t>Waalhaven Botlek</w:t>
            </w:r>
          </w:p>
        </w:tc>
        <w:tc>
          <w:tcPr>
            <w:tcW w:w="146" w:type="dxa"/>
            <w:noWrap/>
            <w:tcMar>
              <w:top w:w="0" w:type="dxa"/>
              <w:left w:w="70" w:type="dxa"/>
              <w:bottom w:w="0" w:type="dxa"/>
              <w:right w:w="70" w:type="dxa"/>
            </w:tcMar>
            <w:vAlign w:val="bottom"/>
            <w:hideMark/>
          </w:tcPr>
          <w:p w14:paraId="68FF359D" w14:textId="77777777" w:rsidR="00456D83" w:rsidRPr="00456D83" w:rsidRDefault="00456D83" w:rsidP="00456D83">
            <w:pPr>
              <w:pStyle w:val="Geenafstand"/>
            </w:pPr>
          </w:p>
        </w:tc>
        <w:tc>
          <w:tcPr>
            <w:tcW w:w="2475" w:type="dxa"/>
            <w:vAlign w:val="center"/>
            <w:hideMark/>
          </w:tcPr>
          <w:p w14:paraId="21B8BE0D" w14:textId="77777777" w:rsidR="00456D83" w:rsidRPr="00456D83" w:rsidRDefault="00456D83" w:rsidP="00456D83">
            <w:pPr>
              <w:pStyle w:val="Geenafstand"/>
            </w:pPr>
            <w:r w:rsidRPr="00456D83">
              <w:t> </w:t>
            </w:r>
          </w:p>
        </w:tc>
      </w:tr>
      <w:tr w:rsidR="00456D83" w:rsidRPr="00456D83" w14:paraId="689C9633"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D98CA4" w14:textId="77777777" w:rsidR="00456D83" w:rsidRPr="00456D83" w:rsidRDefault="00456D83" w:rsidP="00456D83">
            <w:pPr>
              <w:pStyle w:val="Geenafstand"/>
            </w:pPr>
            <w:r w:rsidRPr="00456D83">
              <w:t>RST-Noord (Zone10)</w:t>
            </w:r>
          </w:p>
        </w:tc>
        <w:tc>
          <w:tcPr>
            <w:tcW w:w="146" w:type="dxa"/>
            <w:noWrap/>
            <w:tcMar>
              <w:top w:w="0" w:type="dxa"/>
              <w:left w:w="70" w:type="dxa"/>
              <w:bottom w:w="0" w:type="dxa"/>
              <w:right w:w="70" w:type="dxa"/>
            </w:tcMar>
            <w:vAlign w:val="bottom"/>
            <w:hideMark/>
          </w:tcPr>
          <w:p w14:paraId="00F53138" w14:textId="77777777" w:rsidR="00456D83" w:rsidRPr="00456D83" w:rsidRDefault="00456D83" w:rsidP="00456D83">
            <w:pPr>
              <w:pStyle w:val="Geenafstand"/>
            </w:pPr>
          </w:p>
        </w:tc>
        <w:tc>
          <w:tcPr>
            <w:tcW w:w="2472" w:type="dxa"/>
            <w:noWrap/>
            <w:tcMar>
              <w:top w:w="0" w:type="dxa"/>
              <w:left w:w="70" w:type="dxa"/>
              <w:bottom w:w="0" w:type="dxa"/>
              <w:right w:w="70" w:type="dxa"/>
            </w:tcMar>
            <w:vAlign w:val="bottom"/>
            <w:hideMark/>
          </w:tcPr>
          <w:p w14:paraId="596DE950" w14:textId="77777777" w:rsidR="00456D83" w:rsidRPr="00456D83" w:rsidRDefault="00456D83" w:rsidP="00456D83">
            <w:pPr>
              <w:pStyle w:val="Geenafstand"/>
            </w:pPr>
          </w:p>
        </w:tc>
      </w:tr>
      <w:tr w:rsidR="00456D83" w:rsidRPr="00456D83" w14:paraId="2572A0D5"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A3B1CA9" w14:textId="77777777" w:rsidR="00456D83" w:rsidRPr="00456D83" w:rsidRDefault="00456D83" w:rsidP="00456D83">
            <w:pPr>
              <w:pStyle w:val="Geenafstand"/>
            </w:pPr>
            <w:r w:rsidRPr="00456D83">
              <w:t xml:space="preserve">RST Zone 8/ 9 </w:t>
            </w:r>
          </w:p>
        </w:tc>
        <w:tc>
          <w:tcPr>
            <w:tcW w:w="146" w:type="dxa"/>
            <w:noWrap/>
            <w:tcMar>
              <w:top w:w="0" w:type="dxa"/>
              <w:left w:w="70" w:type="dxa"/>
              <w:bottom w:w="0" w:type="dxa"/>
              <w:right w:w="70" w:type="dxa"/>
            </w:tcMar>
            <w:vAlign w:val="bottom"/>
            <w:hideMark/>
          </w:tcPr>
          <w:p w14:paraId="28C75C15" w14:textId="77777777" w:rsidR="00456D83" w:rsidRPr="00456D83" w:rsidRDefault="00456D83" w:rsidP="00456D83">
            <w:pPr>
              <w:pStyle w:val="Geenafstand"/>
            </w:pPr>
          </w:p>
        </w:tc>
        <w:tc>
          <w:tcPr>
            <w:tcW w:w="2472" w:type="dxa"/>
            <w:noWrap/>
            <w:tcMar>
              <w:top w:w="0" w:type="dxa"/>
              <w:left w:w="70" w:type="dxa"/>
              <w:bottom w:w="0" w:type="dxa"/>
              <w:right w:w="70" w:type="dxa"/>
            </w:tcMar>
            <w:vAlign w:val="bottom"/>
            <w:hideMark/>
          </w:tcPr>
          <w:p w14:paraId="03245F8F" w14:textId="77777777" w:rsidR="00456D83" w:rsidRPr="00456D83" w:rsidRDefault="00456D83" w:rsidP="00456D83">
            <w:pPr>
              <w:pStyle w:val="Geenafstand"/>
            </w:pPr>
          </w:p>
        </w:tc>
      </w:tr>
      <w:tr w:rsidR="00456D83" w:rsidRPr="00456D83" w14:paraId="4F7D0169"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90C17B" w14:textId="77777777" w:rsidR="00456D83" w:rsidRPr="00456D83" w:rsidRDefault="00456D83" w:rsidP="00456D83">
            <w:pPr>
              <w:pStyle w:val="Geenafstand"/>
            </w:pPr>
            <w:r w:rsidRPr="00456D83">
              <w:t>Steinweg Beatrixhaven</w:t>
            </w:r>
          </w:p>
        </w:tc>
        <w:tc>
          <w:tcPr>
            <w:tcW w:w="146" w:type="dxa"/>
            <w:noWrap/>
            <w:tcMar>
              <w:top w:w="0" w:type="dxa"/>
              <w:left w:w="70" w:type="dxa"/>
              <w:bottom w:w="0" w:type="dxa"/>
              <w:right w:w="70" w:type="dxa"/>
            </w:tcMar>
            <w:vAlign w:val="bottom"/>
            <w:hideMark/>
          </w:tcPr>
          <w:p w14:paraId="015B5BB6" w14:textId="77777777" w:rsidR="00456D83" w:rsidRPr="00456D83" w:rsidRDefault="00456D83" w:rsidP="00456D83">
            <w:pPr>
              <w:pStyle w:val="Geenafstand"/>
            </w:pPr>
          </w:p>
        </w:tc>
        <w:tc>
          <w:tcPr>
            <w:tcW w:w="2472" w:type="dxa"/>
            <w:noWrap/>
            <w:tcMar>
              <w:top w:w="0" w:type="dxa"/>
              <w:left w:w="70" w:type="dxa"/>
              <w:bottom w:w="0" w:type="dxa"/>
              <w:right w:w="70" w:type="dxa"/>
            </w:tcMar>
            <w:vAlign w:val="bottom"/>
            <w:hideMark/>
          </w:tcPr>
          <w:p w14:paraId="28DA084C" w14:textId="77777777" w:rsidR="00456D83" w:rsidRPr="00456D83" w:rsidRDefault="00456D83" w:rsidP="00456D83">
            <w:pPr>
              <w:pStyle w:val="Geenafstand"/>
            </w:pPr>
          </w:p>
        </w:tc>
      </w:tr>
      <w:tr w:rsidR="00456D83" w:rsidRPr="00456D83" w14:paraId="0CA1CA2C"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9ABE829" w14:textId="77777777" w:rsidR="00456D83" w:rsidRPr="00456D83" w:rsidRDefault="00456D83" w:rsidP="00456D83">
            <w:pPr>
              <w:pStyle w:val="Geenafstand"/>
            </w:pPr>
            <w:proofErr w:type="spellStart"/>
            <w:r w:rsidRPr="00456D83">
              <w:t>Cetem</w:t>
            </w:r>
            <w:proofErr w:type="spellEnd"/>
            <w:r w:rsidRPr="00456D83">
              <w:t xml:space="preserve"> Botlek</w:t>
            </w:r>
          </w:p>
        </w:tc>
        <w:tc>
          <w:tcPr>
            <w:tcW w:w="146" w:type="dxa"/>
            <w:noWrap/>
            <w:tcMar>
              <w:top w:w="0" w:type="dxa"/>
              <w:left w:w="70" w:type="dxa"/>
              <w:bottom w:w="0" w:type="dxa"/>
              <w:right w:w="70" w:type="dxa"/>
            </w:tcMar>
            <w:vAlign w:val="bottom"/>
            <w:hideMark/>
          </w:tcPr>
          <w:p w14:paraId="22F621F2" w14:textId="77777777" w:rsidR="00456D83" w:rsidRPr="00456D83" w:rsidRDefault="00456D83" w:rsidP="00456D83">
            <w:pPr>
              <w:pStyle w:val="Geenafstand"/>
            </w:pPr>
          </w:p>
        </w:tc>
        <w:tc>
          <w:tcPr>
            <w:tcW w:w="2472" w:type="dxa"/>
            <w:noWrap/>
            <w:tcMar>
              <w:top w:w="0" w:type="dxa"/>
              <w:left w:w="70" w:type="dxa"/>
              <w:bottom w:w="0" w:type="dxa"/>
              <w:right w:w="70" w:type="dxa"/>
            </w:tcMar>
            <w:vAlign w:val="bottom"/>
            <w:hideMark/>
          </w:tcPr>
          <w:p w14:paraId="57810B77" w14:textId="77777777" w:rsidR="00456D83" w:rsidRPr="00456D83" w:rsidRDefault="00456D83" w:rsidP="00456D83">
            <w:pPr>
              <w:pStyle w:val="Geenafstand"/>
            </w:pPr>
          </w:p>
        </w:tc>
      </w:tr>
      <w:tr w:rsidR="00456D83" w:rsidRPr="00456D83" w14:paraId="2E3824C5" w14:textId="77777777" w:rsidTr="00456D83">
        <w:trPr>
          <w:trHeight w:val="288"/>
        </w:trPr>
        <w:tc>
          <w:tcPr>
            <w:tcW w:w="33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D5A9B7" w14:textId="77777777" w:rsidR="00456D83" w:rsidRPr="00456D83" w:rsidRDefault="00456D83" w:rsidP="00456D83">
            <w:pPr>
              <w:pStyle w:val="Geenafstand"/>
            </w:pPr>
            <w:r w:rsidRPr="00456D83">
              <w:t>BCW</w:t>
            </w:r>
          </w:p>
        </w:tc>
        <w:tc>
          <w:tcPr>
            <w:tcW w:w="146" w:type="dxa"/>
            <w:noWrap/>
            <w:tcMar>
              <w:top w:w="0" w:type="dxa"/>
              <w:left w:w="70" w:type="dxa"/>
              <w:bottom w:w="0" w:type="dxa"/>
              <w:right w:w="70" w:type="dxa"/>
            </w:tcMar>
            <w:vAlign w:val="bottom"/>
            <w:hideMark/>
          </w:tcPr>
          <w:p w14:paraId="60DCA001" w14:textId="77777777" w:rsidR="00456D83" w:rsidRPr="00456D83" w:rsidRDefault="00456D83" w:rsidP="00456D83">
            <w:pPr>
              <w:pStyle w:val="Geenafstand"/>
            </w:pPr>
          </w:p>
        </w:tc>
        <w:tc>
          <w:tcPr>
            <w:tcW w:w="2472" w:type="dxa"/>
            <w:noWrap/>
            <w:tcMar>
              <w:top w:w="0" w:type="dxa"/>
              <w:left w:w="70" w:type="dxa"/>
              <w:bottom w:w="0" w:type="dxa"/>
              <w:right w:w="70" w:type="dxa"/>
            </w:tcMar>
            <w:vAlign w:val="bottom"/>
            <w:hideMark/>
          </w:tcPr>
          <w:p w14:paraId="0AF32DFE" w14:textId="77777777" w:rsidR="00456D83" w:rsidRPr="00456D83" w:rsidRDefault="00456D83" w:rsidP="00456D83">
            <w:pPr>
              <w:pStyle w:val="Geenafstand"/>
            </w:pPr>
          </w:p>
        </w:tc>
      </w:tr>
    </w:tbl>
    <w:p w14:paraId="231808E8" w14:textId="77777777" w:rsidR="00E32ADF" w:rsidRDefault="00E32ADF" w:rsidP="001046B8">
      <w:pPr>
        <w:pStyle w:val="Geenafstand"/>
        <w:rPr>
          <w:b/>
          <w:bCs/>
          <w:lang w:val="en-US"/>
        </w:rPr>
      </w:pPr>
    </w:p>
    <w:p w14:paraId="40E6EAA5" w14:textId="77777777" w:rsidR="00E32ADF" w:rsidRDefault="00E32ADF" w:rsidP="001046B8">
      <w:pPr>
        <w:pStyle w:val="Geenafstand"/>
        <w:rPr>
          <w:b/>
          <w:bCs/>
          <w:lang w:val="en-US"/>
        </w:rPr>
      </w:pPr>
    </w:p>
    <w:p w14:paraId="5A8F02DF" w14:textId="77777777" w:rsidR="007479C6" w:rsidRDefault="007479C6" w:rsidP="001046B8">
      <w:pPr>
        <w:pStyle w:val="Geenafstand"/>
        <w:rPr>
          <w:b/>
          <w:bCs/>
          <w:lang w:val="en-US"/>
        </w:rPr>
      </w:pPr>
    </w:p>
    <w:p w14:paraId="05CB4363" w14:textId="77777777" w:rsidR="007479C6" w:rsidRDefault="007479C6" w:rsidP="001046B8">
      <w:pPr>
        <w:pStyle w:val="Geenafstand"/>
        <w:rPr>
          <w:b/>
          <w:bCs/>
          <w:lang w:val="en-US"/>
        </w:rPr>
      </w:pPr>
    </w:p>
    <w:p w14:paraId="26EA450C" w14:textId="77777777" w:rsidR="007479C6" w:rsidRDefault="007479C6" w:rsidP="001046B8">
      <w:pPr>
        <w:pStyle w:val="Geenafstand"/>
        <w:rPr>
          <w:b/>
          <w:bCs/>
          <w:lang w:val="en-US"/>
        </w:rPr>
      </w:pPr>
    </w:p>
    <w:p w14:paraId="19EBF134" w14:textId="77777777" w:rsidR="007479C6" w:rsidRDefault="007479C6" w:rsidP="001046B8">
      <w:pPr>
        <w:pStyle w:val="Geenafstand"/>
        <w:rPr>
          <w:b/>
          <w:bCs/>
          <w:lang w:val="en-US"/>
        </w:rPr>
      </w:pPr>
    </w:p>
    <w:p w14:paraId="565CA798" w14:textId="77777777" w:rsidR="007479C6" w:rsidRDefault="007479C6" w:rsidP="001046B8">
      <w:pPr>
        <w:pStyle w:val="Geenafstand"/>
        <w:rPr>
          <w:b/>
          <w:bCs/>
          <w:lang w:val="en-US"/>
        </w:rPr>
      </w:pPr>
    </w:p>
    <w:p w14:paraId="13940339" w14:textId="77777777" w:rsidR="007479C6" w:rsidRDefault="007479C6" w:rsidP="001046B8">
      <w:pPr>
        <w:pStyle w:val="Geenafstand"/>
        <w:rPr>
          <w:b/>
          <w:bCs/>
          <w:lang w:val="en-US"/>
        </w:rPr>
      </w:pPr>
    </w:p>
    <w:p w14:paraId="7C7AF196" w14:textId="77777777" w:rsidR="007479C6" w:rsidRDefault="007479C6" w:rsidP="001046B8">
      <w:pPr>
        <w:pStyle w:val="Geenafstand"/>
        <w:rPr>
          <w:b/>
          <w:bCs/>
          <w:lang w:val="en-US"/>
        </w:rPr>
      </w:pPr>
    </w:p>
    <w:p w14:paraId="09FA10A8" w14:textId="77777777" w:rsidR="007479C6" w:rsidRDefault="007479C6" w:rsidP="001046B8">
      <w:pPr>
        <w:pStyle w:val="Geenafstand"/>
        <w:rPr>
          <w:b/>
          <w:bCs/>
          <w:lang w:val="en-US"/>
        </w:rPr>
      </w:pPr>
    </w:p>
    <w:p w14:paraId="7B5A509C" w14:textId="77777777" w:rsidR="007479C6" w:rsidRDefault="007479C6" w:rsidP="001046B8">
      <w:pPr>
        <w:pStyle w:val="Geenafstand"/>
        <w:rPr>
          <w:b/>
          <w:bCs/>
          <w:lang w:val="en-US"/>
        </w:rPr>
      </w:pPr>
    </w:p>
    <w:p w14:paraId="135F0168" w14:textId="77777777" w:rsidR="007479C6" w:rsidRDefault="007479C6" w:rsidP="001046B8">
      <w:pPr>
        <w:pStyle w:val="Geenafstand"/>
        <w:rPr>
          <w:b/>
          <w:bCs/>
          <w:lang w:val="en-US"/>
        </w:rPr>
      </w:pPr>
    </w:p>
    <w:p w14:paraId="3F06A978" w14:textId="77777777" w:rsidR="007479C6" w:rsidRDefault="007479C6" w:rsidP="001046B8">
      <w:pPr>
        <w:pStyle w:val="Geenafstand"/>
        <w:rPr>
          <w:b/>
          <w:bCs/>
          <w:lang w:val="en-US"/>
        </w:rPr>
      </w:pPr>
    </w:p>
    <w:p w14:paraId="05E8F1C5" w14:textId="77777777" w:rsidR="007479C6" w:rsidRDefault="007479C6" w:rsidP="001046B8">
      <w:pPr>
        <w:pStyle w:val="Geenafstand"/>
        <w:rPr>
          <w:b/>
          <w:bCs/>
          <w:lang w:val="en-US"/>
        </w:rPr>
      </w:pPr>
    </w:p>
    <w:p w14:paraId="29547530" w14:textId="77777777" w:rsidR="007479C6" w:rsidRDefault="007479C6" w:rsidP="001046B8">
      <w:pPr>
        <w:pStyle w:val="Geenafstand"/>
        <w:rPr>
          <w:b/>
          <w:bCs/>
          <w:lang w:val="en-US"/>
        </w:rPr>
      </w:pPr>
    </w:p>
    <w:p w14:paraId="0300197D" w14:textId="77777777" w:rsidR="007479C6" w:rsidRDefault="007479C6" w:rsidP="001046B8">
      <w:pPr>
        <w:pStyle w:val="Geenafstand"/>
        <w:rPr>
          <w:b/>
          <w:bCs/>
          <w:lang w:val="en-US"/>
        </w:rPr>
      </w:pPr>
    </w:p>
    <w:p w14:paraId="3271046B" w14:textId="77777777" w:rsidR="007479C6" w:rsidRDefault="007479C6" w:rsidP="001046B8">
      <w:pPr>
        <w:pStyle w:val="Geenafstand"/>
        <w:rPr>
          <w:b/>
          <w:bCs/>
          <w:lang w:val="en-US"/>
        </w:rPr>
      </w:pPr>
    </w:p>
    <w:p w14:paraId="44723AD5" w14:textId="77777777" w:rsidR="007479C6" w:rsidRDefault="007479C6" w:rsidP="001046B8">
      <w:pPr>
        <w:pStyle w:val="Geenafstand"/>
        <w:rPr>
          <w:b/>
          <w:bCs/>
          <w:lang w:val="en-US"/>
        </w:rPr>
      </w:pPr>
    </w:p>
    <w:p w14:paraId="791DE53E" w14:textId="77777777" w:rsidR="007479C6" w:rsidRDefault="007479C6" w:rsidP="001046B8">
      <w:pPr>
        <w:pStyle w:val="Geenafstand"/>
        <w:rPr>
          <w:b/>
          <w:bCs/>
          <w:lang w:val="en-US"/>
        </w:rPr>
      </w:pPr>
    </w:p>
    <w:p w14:paraId="78E7D66D" w14:textId="77777777" w:rsidR="007479C6" w:rsidRDefault="007479C6" w:rsidP="001046B8">
      <w:pPr>
        <w:pStyle w:val="Geenafstand"/>
        <w:rPr>
          <w:b/>
          <w:bCs/>
          <w:lang w:val="en-US"/>
        </w:rPr>
      </w:pPr>
    </w:p>
    <w:p w14:paraId="774F3BEA" w14:textId="77777777" w:rsidR="009F4B15" w:rsidRDefault="009F4B15" w:rsidP="001046B8">
      <w:pPr>
        <w:pStyle w:val="Geenafstand"/>
        <w:rPr>
          <w:b/>
          <w:bCs/>
          <w:lang w:val="en-US"/>
        </w:rPr>
      </w:pPr>
    </w:p>
    <w:p w14:paraId="4D71C827" w14:textId="77777777" w:rsidR="00456D83" w:rsidRDefault="00456D83" w:rsidP="001046B8">
      <w:pPr>
        <w:pStyle w:val="Geenafstand"/>
        <w:rPr>
          <w:b/>
          <w:bCs/>
          <w:lang w:val="en-US"/>
        </w:rPr>
      </w:pPr>
    </w:p>
    <w:p w14:paraId="3FAEDFF9" w14:textId="77777777" w:rsidR="00456D83" w:rsidRDefault="00456D83" w:rsidP="001046B8">
      <w:pPr>
        <w:pStyle w:val="Geenafstand"/>
        <w:rPr>
          <w:b/>
          <w:bCs/>
          <w:lang w:val="en-US"/>
        </w:rPr>
      </w:pPr>
    </w:p>
    <w:p w14:paraId="55590B75" w14:textId="21186386" w:rsidR="00A93788" w:rsidRPr="00290538" w:rsidRDefault="008C777F" w:rsidP="001046B8">
      <w:pPr>
        <w:pStyle w:val="Geenafstand"/>
        <w:rPr>
          <w:b/>
          <w:bCs/>
          <w:lang w:val="en-US"/>
        </w:rPr>
      </w:pPr>
      <w:r>
        <w:rPr>
          <w:b/>
          <w:bCs/>
          <w:lang w:val="en-US"/>
        </w:rPr>
        <w:lastRenderedPageBreak/>
        <w:t xml:space="preserve">5. </w:t>
      </w:r>
      <w:r w:rsidR="00A93788" w:rsidRPr="00290538">
        <w:rPr>
          <w:b/>
          <w:bCs/>
          <w:lang w:val="en-US"/>
        </w:rPr>
        <w:t>Storage</w:t>
      </w:r>
      <w:r w:rsidR="004E0688" w:rsidRPr="00290538">
        <w:rPr>
          <w:b/>
          <w:bCs/>
          <w:lang w:val="en-US"/>
        </w:rPr>
        <w:t xml:space="preserve"> </w:t>
      </w:r>
    </w:p>
    <w:p w14:paraId="56A47E18" w14:textId="66289A2F" w:rsidR="00373201" w:rsidRDefault="00A93788" w:rsidP="001651C2">
      <w:pPr>
        <w:pStyle w:val="Geenafstand"/>
        <w:rPr>
          <w:lang w:val="en-US"/>
        </w:rPr>
      </w:pPr>
      <w:r>
        <w:rPr>
          <w:lang w:val="en-US"/>
        </w:rPr>
        <w:t>S</w:t>
      </w:r>
      <w:r w:rsidR="00907883" w:rsidRPr="00907883">
        <w:rPr>
          <w:lang w:val="en-US"/>
        </w:rPr>
        <w:t>torage of</w:t>
      </w:r>
      <w:r w:rsidR="00DC269E">
        <w:rPr>
          <w:lang w:val="en-US"/>
        </w:rPr>
        <w:t xml:space="preserve"> full/empty</w:t>
      </w:r>
      <w:r w:rsidR="00907883" w:rsidRPr="00907883">
        <w:rPr>
          <w:lang w:val="en-US"/>
        </w:rPr>
        <w:t xml:space="preserve"> containers</w:t>
      </w:r>
      <w:r w:rsidR="00DC269E">
        <w:rPr>
          <w:lang w:val="en-US"/>
        </w:rPr>
        <w:t xml:space="preserve"> on terminal</w:t>
      </w:r>
      <w:r w:rsidR="00907883" w:rsidRPr="00907883">
        <w:rPr>
          <w:lang w:val="en-US"/>
        </w:rPr>
        <w:t xml:space="preserve"> is overall coordinated by the</w:t>
      </w:r>
      <w:r w:rsidR="00847C1B">
        <w:rPr>
          <w:lang w:val="en-US"/>
        </w:rPr>
        <w:t xml:space="preserve"> BTB</w:t>
      </w:r>
      <w:r w:rsidR="00373201">
        <w:rPr>
          <w:lang w:val="en-US"/>
        </w:rPr>
        <w:t>.</w:t>
      </w:r>
      <w:r w:rsidR="00DC269E">
        <w:rPr>
          <w:lang w:val="en-US"/>
        </w:rPr>
        <w:t xml:space="preserve">  </w:t>
      </w:r>
    </w:p>
    <w:p w14:paraId="3E930B5A" w14:textId="4B438BED" w:rsidR="00373201" w:rsidRDefault="00373201" w:rsidP="00373201">
      <w:pPr>
        <w:pStyle w:val="Geenafstand"/>
        <w:rPr>
          <w:lang w:val="en-US"/>
        </w:rPr>
      </w:pPr>
    </w:p>
    <w:p w14:paraId="5629E74B" w14:textId="56D15E72" w:rsidR="00373201" w:rsidRPr="008C777F" w:rsidRDefault="008C777F" w:rsidP="00373201">
      <w:pPr>
        <w:pStyle w:val="Geenafstand"/>
        <w:rPr>
          <w:b/>
          <w:bCs/>
          <w:lang w:val="en-US"/>
        </w:rPr>
      </w:pPr>
      <w:r w:rsidRPr="008C777F">
        <w:rPr>
          <w:b/>
          <w:bCs/>
          <w:lang w:val="en-US"/>
        </w:rPr>
        <w:t xml:space="preserve">5.1 </w:t>
      </w:r>
      <w:r w:rsidR="00373201" w:rsidRPr="008C777F">
        <w:rPr>
          <w:b/>
          <w:bCs/>
          <w:lang w:val="en-US"/>
        </w:rPr>
        <w:t>Full containers</w:t>
      </w:r>
    </w:p>
    <w:p w14:paraId="6D114F9B" w14:textId="392115C7" w:rsidR="00577DA2" w:rsidRDefault="00577DA2" w:rsidP="00373201">
      <w:pPr>
        <w:pStyle w:val="Geenafstand"/>
        <w:rPr>
          <w:lang w:val="en-US"/>
        </w:rPr>
      </w:pPr>
      <w:r>
        <w:rPr>
          <w:lang w:val="en-US"/>
        </w:rPr>
        <w:t>Non – hazardous Cargo</w:t>
      </w:r>
    </w:p>
    <w:p w14:paraId="706B4172" w14:textId="3940A565" w:rsidR="00577DA2" w:rsidRDefault="00577DA2" w:rsidP="00373201">
      <w:pPr>
        <w:pStyle w:val="Geenafstand"/>
        <w:rPr>
          <w:lang w:val="en-US"/>
        </w:rPr>
      </w:pPr>
      <w:r>
        <w:rPr>
          <w:lang w:val="en-US"/>
        </w:rPr>
        <w:t xml:space="preserve">Full containers are stored at our yards according to the AEO regulations. The areas are controlled by fences, </w:t>
      </w:r>
      <w:r w:rsidR="00847C1B">
        <w:rPr>
          <w:lang w:val="en-US"/>
        </w:rPr>
        <w:t>camera’s</w:t>
      </w:r>
      <w:r w:rsidR="0027457A">
        <w:rPr>
          <w:lang w:val="en-US"/>
        </w:rPr>
        <w:t>, dogs</w:t>
      </w:r>
      <w:r w:rsidR="00847C1B">
        <w:rPr>
          <w:lang w:val="en-US"/>
        </w:rPr>
        <w:t xml:space="preserve"> </w:t>
      </w:r>
      <w:r>
        <w:rPr>
          <w:lang w:val="en-US"/>
        </w:rPr>
        <w:t>and barriers.</w:t>
      </w:r>
    </w:p>
    <w:p w14:paraId="2BF52C2B" w14:textId="6A61338E" w:rsidR="00577DA2" w:rsidRDefault="00577DA2" w:rsidP="00373201">
      <w:pPr>
        <w:pStyle w:val="Geenafstand"/>
        <w:rPr>
          <w:lang w:val="en-US"/>
        </w:rPr>
      </w:pPr>
    </w:p>
    <w:p w14:paraId="24AC0928" w14:textId="69E4260F" w:rsidR="00577DA2" w:rsidRDefault="00577DA2" w:rsidP="00373201">
      <w:pPr>
        <w:pStyle w:val="Geenafstand"/>
        <w:rPr>
          <w:lang w:val="en-US"/>
        </w:rPr>
      </w:pPr>
      <w:r>
        <w:rPr>
          <w:lang w:val="en-US"/>
        </w:rPr>
        <w:t>Hazardous Cargo (ADR/IMO)</w:t>
      </w:r>
    </w:p>
    <w:p w14:paraId="3D5CF9CF" w14:textId="786749C9" w:rsidR="00577DA2" w:rsidRDefault="00577DA2" w:rsidP="00373201">
      <w:pPr>
        <w:pStyle w:val="Geenafstand"/>
        <w:rPr>
          <w:lang w:val="en-US"/>
        </w:rPr>
      </w:pPr>
      <w:r>
        <w:rPr>
          <w:lang w:val="en-US"/>
        </w:rPr>
        <w:t xml:space="preserve">At the </w:t>
      </w:r>
      <w:r w:rsidR="00847C1B">
        <w:rPr>
          <w:lang w:val="en-US"/>
        </w:rPr>
        <w:t>BTB</w:t>
      </w:r>
      <w:r>
        <w:rPr>
          <w:lang w:val="en-US"/>
        </w:rPr>
        <w:t xml:space="preserve"> hazardous goods containers for a max period of 14 days.</w:t>
      </w:r>
    </w:p>
    <w:p w14:paraId="22A3B537" w14:textId="77777777" w:rsidR="00D56CB7" w:rsidRDefault="00D56CB7" w:rsidP="00577DA2">
      <w:pPr>
        <w:pStyle w:val="Geenafstand"/>
        <w:rPr>
          <w:lang w:val="en-US"/>
        </w:rPr>
      </w:pPr>
    </w:p>
    <w:p w14:paraId="0E34CDFC" w14:textId="1ACF0647" w:rsidR="00D56CB7" w:rsidRDefault="00D56CB7" w:rsidP="00577DA2">
      <w:pPr>
        <w:pStyle w:val="Geenafstand"/>
        <w:rPr>
          <w:lang w:val="en-US"/>
        </w:rPr>
      </w:pPr>
      <w:r w:rsidRPr="00D56CB7">
        <w:rPr>
          <w:lang w:val="en-US"/>
        </w:rPr>
        <w:t xml:space="preserve">Allowed: </w:t>
      </w:r>
      <w:r>
        <w:rPr>
          <w:lang w:val="en-US"/>
        </w:rPr>
        <w:tab/>
      </w:r>
      <w:r>
        <w:rPr>
          <w:lang w:val="en-US"/>
        </w:rPr>
        <w:tab/>
      </w:r>
      <w:r>
        <w:rPr>
          <w:lang w:val="en-US"/>
        </w:rPr>
        <w:tab/>
      </w:r>
      <w:r>
        <w:rPr>
          <w:lang w:val="en-US"/>
        </w:rPr>
        <w:tab/>
      </w:r>
      <w:r>
        <w:rPr>
          <w:lang w:val="en-US"/>
        </w:rPr>
        <w:tab/>
      </w:r>
      <w:r>
        <w:rPr>
          <w:lang w:val="en-US"/>
        </w:rPr>
        <w:tab/>
        <w:t>Not allowed:</w:t>
      </w:r>
    </w:p>
    <w:p w14:paraId="2781C5FD" w14:textId="1F152CC5" w:rsidR="00D56CB7" w:rsidRDefault="00D56CB7" w:rsidP="00577DA2">
      <w:pPr>
        <w:pStyle w:val="Geenafstand"/>
        <w:rPr>
          <w:lang w:val="en-US"/>
        </w:rPr>
      </w:pPr>
      <w:r w:rsidRPr="00034A5B">
        <w:rPr>
          <w:lang w:val="en-US"/>
        </w:rPr>
        <w:t>IMO Class 1.4 S (except Class 1)</w:t>
      </w:r>
      <w:r w:rsidR="00DC269E">
        <w:rPr>
          <w:lang w:val="en-US"/>
        </w:rPr>
        <w:t xml:space="preserve"> </w:t>
      </w:r>
      <w:r>
        <w:rPr>
          <w:lang w:val="en-US"/>
        </w:rPr>
        <w:tab/>
      </w:r>
      <w:r>
        <w:rPr>
          <w:lang w:val="en-US"/>
        </w:rPr>
        <w:tab/>
        <w:t>IMO Class 1</w:t>
      </w:r>
    </w:p>
    <w:p w14:paraId="1AB45534" w14:textId="1313C224" w:rsidR="00D56CB7" w:rsidRDefault="00D56CB7" w:rsidP="00577DA2">
      <w:pPr>
        <w:pStyle w:val="Geenafstand"/>
        <w:rPr>
          <w:lang w:val="en-US"/>
        </w:rPr>
      </w:pPr>
      <w:r>
        <w:rPr>
          <w:lang w:val="en-US"/>
        </w:rPr>
        <w:t>IMO Class 2</w:t>
      </w:r>
      <w:r>
        <w:rPr>
          <w:lang w:val="en-US"/>
        </w:rPr>
        <w:tab/>
      </w:r>
      <w:r>
        <w:rPr>
          <w:lang w:val="en-US"/>
        </w:rPr>
        <w:tab/>
      </w:r>
      <w:r>
        <w:rPr>
          <w:lang w:val="en-US"/>
        </w:rPr>
        <w:tab/>
      </w:r>
      <w:r>
        <w:rPr>
          <w:lang w:val="en-US"/>
        </w:rPr>
        <w:tab/>
      </w:r>
      <w:r>
        <w:rPr>
          <w:lang w:val="en-US"/>
        </w:rPr>
        <w:tab/>
      </w:r>
      <w:r>
        <w:rPr>
          <w:lang w:val="en-US"/>
        </w:rPr>
        <w:tab/>
        <w:t>IMO Class 7</w:t>
      </w:r>
    </w:p>
    <w:p w14:paraId="46150239" w14:textId="48662830" w:rsidR="00D56CB7" w:rsidRDefault="00D56CB7" w:rsidP="00577DA2">
      <w:pPr>
        <w:pStyle w:val="Geenafstand"/>
        <w:rPr>
          <w:lang w:val="en-US"/>
        </w:rPr>
      </w:pPr>
      <w:r>
        <w:rPr>
          <w:lang w:val="en-US"/>
        </w:rPr>
        <w:t>IMO Class 3</w:t>
      </w:r>
    </w:p>
    <w:p w14:paraId="0593E9EB" w14:textId="44025409" w:rsidR="00D56CB7" w:rsidRDefault="00D56CB7" w:rsidP="00577DA2">
      <w:pPr>
        <w:pStyle w:val="Geenafstand"/>
        <w:rPr>
          <w:lang w:val="en-US"/>
        </w:rPr>
      </w:pPr>
      <w:r>
        <w:rPr>
          <w:lang w:val="en-US"/>
        </w:rPr>
        <w:t>IMO Class 4.1</w:t>
      </w:r>
    </w:p>
    <w:p w14:paraId="520E5C96" w14:textId="27DB0573" w:rsidR="00D56CB7" w:rsidRDefault="00D56CB7" w:rsidP="00577DA2">
      <w:pPr>
        <w:pStyle w:val="Geenafstand"/>
        <w:rPr>
          <w:lang w:val="en-US"/>
        </w:rPr>
      </w:pPr>
      <w:r>
        <w:rPr>
          <w:lang w:val="en-US"/>
        </w:rPr>
        <w:t>IMO Class 4.2</w:t>
      </w:r>
    </w:p>
    <w:p w14:paraId="1F7CEAC3" w14:textId="6F866ED6" w:rsidR="00D56CB7" w:rsidRDefault="00D56CB7" w:rsidP="00577DA2">
      <w:pPr>
        <w:pStyle w:val="Geenafstand"/>
        <w:rPr>
          <w:lang w:val="en-US"/>
        </w:rPr>
      </w:pPr>
      <w:r>
        <w:rPr>
          <w:lang w:val="en-US"/>
        </w:rPr>
        <w:t>IMO Class 4.3</w:t>
      </w:r>
    </w:p>
    <w:p w14:paraId="09942639" w14:textId="04A009A6" w:rsidR="00D56CB7" w:rsidRDefault="00D56CB7" w:rsidP="00577DA2">
      <w:pPr>
        <w:pStyle w:val="Geenafstand"/>
        <w:rPr>
          <w:lang w:val="en-US"/>
        </w:rPr>
      </w:pPr>
      <w:r>
        <w:rPr>
          <w:lang w:val="en-US"/>
        </w:rPr>
        <w:t>IMO Class 5.1</w:t>
      </w:r>
    </w:p>
    <w:p w14:paraId="0A4889D5" w14:textId="49FD98C9" w:rsidR="00D56CB7" w:rsidRDefault="00D56CB7" w:rsidP="00577DA2">
      <w:pPr>
        <w:pStyle w:val="Geenafstand"/>
        <w:rPr>
          <w:lang w:val="en-US"/>
        </w:rPr>
      </w:pPr>
      <w:r>
        <w:rPr>
          <w:lang w:val="en-US"/>
        </w:rPr>
        <w:t>IMO Class 5.2 ( on request / limited, organic Peroxide)</w:t>
      </w:r>
    </w:p>
    <w:p w14:paraId="141397EA" w14:textId="5E72A30F" w:rsidR="00D56CB7" w:rsidRDefault="00D56CB7" w:rsidP="00577DA2">
      <w:pPr>
        <w:pStyle w:val="Geenafstand"/>
        <w:rPr>
          <w:lang w:val="en-US"/>
        </w:rPr>
      </w:pPr>
      <w:r>
        <w:rPr>
          <w:lang w:val="en-US"/>
        </w:rPr>
        <w:t>IMO Class 6.1</w:t>
      </w:r>
    </w:p>
    <w:p w14:paraId="151BB320" w14:textId="4B8CBE19" w:rsidR="00D56CB7" w:rsidRDefault="00D56CB7" w:rsidP="00577DA2">
      <w:pPr>
        <w:pStyle w:val="Geenafstand"/>
        <w:rPr>
          <w:lang w:val="en-US"/>
        </w:rPr>
      </w:pPr>
      <w:r>
        <w:rPr>
          <w:lang w:val="en-US"/>
        </w:rPr>
        <w:t>IMO Class 8</w:t>
      </w:r>
    </w:p>
    <w:p w14:paraId="6218BAB5" w14:textId="5188BC6B" w:rsidR="00D56CB7" w:rsidRDefault="00D56CB7" w:rsidP="00577DA2">
      <w:pPr>
        <w:pStyle w:val="Geenafstand"/>
        <w:rPr>
          <w:lang w:val="en-US"/>
        </w:rPr>
      </w:pPr>
      <w:r>
        <w:rPr>
          <w:lang w:val="en-US"/>
        </w:rPr>
        <w:t>IMO Class 9</w:t>
      </w:r>
    </w:p>
    <w:p w14:paraId="50F5BD0C" w14:textId="77777777" w:rsidR="00D56CB7" w:rsidRDefault="00D56CB7" w:rsidP="00577DA2">
      <w:pPr>
        <w:pStyle w:val="Geenafstand"/>
        <w:rPr>
          <w:lang w:val="en-US"/>
        </w:rPr>
      </w:pPr>
    </w:p>
    <w:p w14:paraId="73CBFDD8" w14:textId="6CD735CE" w:rsidR="00577DA2" w:rsidRDefault="00577DA2" w:rsidP="00577DA2">
      <w:pPr>
        <w:pStyle w:val="Geenafstand"/>
        <w:rPr>
          <w:lang w:val="en-US"/>
        </w:rPr>
      </w:pPr>
      <w:r>
        <w:rPr>
          <w:lang w:val="en-US"/>
        </w:rPr>
        <w:t>Hazardous goods labels can be purchased</w:t>
      </w:r>
      <w:r w:rsidR="00034A5B">
        <w:rPr>
          <w:lang w:val="en-US"/>
        </w:rPr>
        <w:t xml:space="preserve"> for 5 EUR</w:t>
      </w:r>
      <w:r>
        <w:rPr>
          <w:lang w:val="en-US"/>
        </w:rPr>
        <w:t xml:space="preserve"> at the gate-in. </w:t>
      </w:r>
      <w:r w:rsidRPr="00034A5B">
        <w:rPr>
          <w:lang w:val="en-US"/>
        </w:rPr>
        <w:t xml:space="preserve">Payment only by </w:t>
      </w:r>
      <w:r w:rsidR="00847C1B" w:rsidRPr="00034A5B">
        <w:rPr>
          <w:lang w:val="en-US"/>
        </w:rPr>
        <w:t>cash.</w:t>
      </w:r>
      <w:r w:rsidR="00DC269E" w:rsidRPr="00034A5B">
        <w:rPr>
          <w:lang w:val="en-US"/>
        </w:rPr>
        <w:t xml:space="preserve"> </w:t>
      </w:r>
    </w:p>
    <w:p w14:paraId="0C25FEDC" w14:textId="219235FA" w:rsidR="00F84949" w:rsidRPr="00577DA2" w:rsidRDefault="00F84949" w:rsidP="00577DA2">
      <w:pPr>
        <w:pStyle w:val="Geenafstand"/>
        <w:rPr>
          <w:lang w:val="en-US"/>
        </w:rPr>
      </w:pPr>
      <w:r>
        <w:rPr>
          <w:lang w:val="en-US"/>
        </w:rPr>
        <w:t xml:space="preserve">On request </w:t>
      </w:r>
      <w:r w:rsidR="00847C1B">
        <w:rPr>
          <w:lang w:val="en-US"/>
        </w:rPr>
        <w:t>BTB</w:t>
      </w:r>
      <w:r>
        <w:rPr>
          <w:lang w:val="en-US"/>
        </w:rPr>
        <w:t xml:space="preserve"> can send a list of containers present in the storage to </w:t>
      </w:r>
      <w:r w:rsidR="00DC269E">
        <w:rPr>
          <w:lang w:val="en-US"/>
        </w:rPr>
        <w:t>customer.</w:t>
      </w:r>
    </w:p>
    <w:p w14:paraId="5CB838E7" w14:textId="77777777" w:rsidR="00987CEB" w:rsidRDefault="00987CEB" w:rsidP="001046B8">
      <w:pPr>
        <w:pStyle w:val="Geenafstand"/>
        <w:rPr>
          <w:b/>
          <w:bCs/>
          <w:lang w:val="en-US"/>
        </w:rPr>
      </w:pPr>
    </w:p>
    <w:p w14:paraId="3492A53D" w14:textId="7A9232AC" w:rsidR="00987CEB" w:rsidRDefault="008C777F" w:rsidP="001046B8">
      <w:pPr>
        <w:pStyle w:val="Geenafstand"/>
        <w:rPr>
          <w:b/>
          <w:bCs/>
          <w:lang w:val="en-US"/>
        </w:rPr>
      </w:pPr>
      <w:r>
        <w:rPr>
          <w:b/>
          <w:bCs/>
          <w:lang w:val="en-US"/>
        </w:rPr>
        <w:t xml:space="preserve">5. 2 </w:t>
      </w:r>
      <w:r w:rsidR="004E0688">
        <w:rPr>
          <w:b/>
          <w:bCs/>
          <w:lang w:val="en-US"/>
        </w:rPr>
        <w:t>Dangerous Goods Area (DGA)</w:t>
      </w:r>
    </w:p>
    <w:p w14:paraId="0A218796" w14:textId="012D80F4" w:rsidR="004E0688" w:rsidRDefault="004E0688" w:rsidP="001046B8">
      <w:pPr>
        <w:pStyle w:val="Geenafstand"/>
        <w:rPr>
          <w:lang w:val="en-US"/>
        </w:rPr>
      </w:pPr>
      <w:r>
        <w:rPr>
          <w:lang w:val="en-US"/>
        </w:rPr>
        <w:t>Within the DGA, containers contain hazardous cargo can be stored for a maximum of 14 days. Storage of these containers is subject to availability  and subject to limitations concerning UN-number and amount. Customer will be informed when containers reside longer than 14 days on our terminal.</w:t>
      </w:r>
    </w:p>
    <w:p w14:paraId="7E4E2964" w14:textId="49B8CEE8" w:rsidR="004E0688" w:rsidRPr="004E0688" w:rsidRDefault="004E0688" w:rsidP="001046B8">
      <w:pPr>
        <w:pStyle w:val="Geenafstand"/>
        <w:rPr>
          <w:lang w:val="en-US"/>
        </w:rPr>
      </w:pPr>
      <w:r>
        <w:rPr>
          <w:lang w:val="en-US"/>
        </w:rPr>
        <w:t xml:space="preserve">If the customer wished to extend storage we offer the possibility to shunt and store the container elsewhere (depending on classification) until shipping is required. If the customer doesn’t respond to the request for pick-up or extension of storage we withhold the possibility to shunt and </w:t>
      </w:r>
      <w:r w:rsidR="00DC269E">
        <w:rPr>
          <w:lang w:val="en-US"/>
        </w:rPr>
        <w:t>s</w:t>
      </w:r>
      <w:r>
        <w:rPr>
          <w:lang w:val="en-US"/>
        </w:rPr>
        <w:t>tore the unit and charge additional costs.</w:t>
      </w:r>
    </w:p>
    <w:p w14:paraId="794D244F" w14:textId="77777777" w:rsidR="00274E4D" w:rsidRDefault="00274E4D" w:rsidP="001046B8">
      <w:pPr>
        <w:pStyle w:val="Geenafstand"/>
        <w:rPr>
          <w:b/>
          <w:bCs/>
          <w:lang w:val="en-US"/>
        </w:rPr>
      </w:pPr>
    </w:p>
    <w:p w14:paraId="0AC926BA" w14:textId="77777777" w:rsidR="00847C1B" w:rsidRDefault="00847C1B" w:rsidP="001046B8">
      <w:pPr>
        <w:pStyle w:val="Geenafstand"/>
        <w:rPr>
          <w:b/>
          <w:bCs/>
          <w:lang w:val="en-US"/>
        </w:rPr>
      </w:pPr>
    </w:p>
    <w:p w14:paraId="64D6059C" w14:textId="77777777" w:rsidR="0027457A" w:rsidRDefault="0027457A" w:rsidP="001046B8">
      <w:pPr>
        <w:pStyle w:val="Geenafstand"/>
        <w:rPr>
          <w:b/>
          <w:bCs/>
          <w:lang w:val="en-US"/>
        </w:rPr>
      </w:pPr>
    </w:p>
    <w:p w14:paraId="442CD708" w14:textId="77777777" w:rsidR="0027457A" w:rsidRDefault="0027457A" w:rsidP="001046B8">
      <w:pPr>
        <w:pStyle w:val="Geenafstand"/>
        <w:rPr>
          <w:b/>
          <w:bCs/>
          <w:lang w:val="en-US"/>
        </w:rPr>
      </w:pPr>
    </w:p>
    <w:p w14:paraId="109120CD" w14:textId="77777777" w:rsidR="0027457A" w:rsidRDefault="0027457A" w:rsidP="001046B8">
      <w:pPr>
        <w:pStyle w:val="Geenafstand"/>
        <w:rPr>
          <w:b/>
          <w:bCs/>
          <w:lang w:val="en-US"/>
        </w:rPr>
      </w:pPr>
    </w:p>
    <w:p w14:paraId="63890F7A" w14:textId="77777777" w:rsidR="00847C1B" w:rsidRDefault="00847C1B" w:rsidP="001046B8">
      <w:pPr>
        <w:pStyle w:val="Geenafstand"/>
        <w:rPr>
          <w:b/>
          <w:bCs/>
          <w:lang w:val="en-US"/>
        </w:rPr>
      </w:pPr>
    </w:p>
    <w:p w14:paraId="009482AE" w14:textId="77777777" w:rsidR="001651C2" w:rsidRDefault="001651C2" w:rsidP="001046B8">
      <w:pPr>
        <w:pStyle w:val="Geenafstand"/>
        <w:rPr>
          <w:b/>
          <w:bCs/>
          <w:lang w:val="en-US"/>
        </w:rPr>
      </w:pPr>
    </w:p>
    <w:p w14:paraId="50EA1B78" w14:textId="77777777" w:rsidR="001651C2" w:rsidRDefault="001651C2" w:rsidP="001046B8">
      <w:pPr>
        <w:pStyle w:val="Geenafstand"/>
        <w:rPr>
          <w:b/>
          <w:bCs/>
          <w:lang w:val="en-US"/>
        </w:rPr>
      </w:pPr>
    </w:p>
    <w:p w14:paraId="0F1120F1" w14:textId="77777777" w:rsidR="001651C2" w:rsidRDefault="001651C2" w:rsidP="001046B8">
      <w:pPr>
        <w:pStyle w:val="Geenafstand"/>
        <w:rPr>
          <w:b/>
          <w:bCs/>
          <w:lang w:val="en-US"/>
        </w:rPr>
      </w:pPr>
    </w:p>
    <w:p w14:paraId="1706C702" w14:textId="77777777" w:rsidR="001651C2" w:rsidRDefault="001651C2" w:rsidP="001046B8">
      <w:pPr>
        <w:pStyle w:val="Geenafstand"/>
        <w:rPr>
          <w:b/>
          <w:bCs/>
          <w:lang w:val="en-US"/>
        </w:rPr>
      </w:pPr>
    </w:p>
    <w:p w14:paraId="6A86A182" w14:textId="77777777" w:rsidR="001651C2" w:rsidRDefault="001651C2" w:rsidP="001046B8">
      <w:pPr>
        <w:pStyle w:val="Geenafstand"/>
        <w:rPr>
          <w:b/>
          <w:bCs/>
          <w:lang w:val="en-US"/>
        </w:rPr>
      </w:pPr>
    </w:p>
    <w:p w14:paraId="293F6F80" w14:textId="08273781" w:rsidR="00F84949" w:rsidRPr="00274E4D" w:rsidRDefault="008C777F" w:rsidP="001046B8">
      <w:pPr>
        <w:pStyle w:val="Geenafstand"/>
        <w:rPr>
          <w:lang w:val="en-US"/>
        </w:rPr>
      </w:pPr>
      <w:r>
        <w:rPr>
          <w:b/>
          <w:bCs/>
          <w:lang w:val="en-US"/>
        </w:rPr>
        <w:t xml:space="preserve">6. </w:t>
      </w:r>
      <w:r w:rsidR="00F84949">
        <w:rPr>
          <w:b/>
          <w:bCs/>
          <w:lang w:val="en-US"/>
        </w:rPr>
        <w:t>Depot, Container Maintenance &amp; Repair</w:t>
      </w:r>
    </w:p>
    <w:p w14:paraId="2D653444" w14:textId="77777777" w:rsidR="00F84949" w:rsidRDefault="00F84949" w:rsidP="001046B8">
      <w:pPr>
        <w:pStyle w:val="Geenafstand"/>
        <w:rPr>
          <w:b/>
          <w:bCs/>
          <w:lang w:val="en-US"/>
        </w:rPr>
      </w:pPr>
    </w:p>
    <w:p w14:paraId="03E1F2AD" w14:textId="1419A8F2" w:rsidR="00F84949" w:rsidRDefault="00F84949" w:rsidP="001046B8">
      <w:pPr>
        <w:pStyle w:val="Geenafstand"/>
        <w:rPr>
          <w:b/>
          <w:bCs/>
          <w:lang w:val="en-US"/>
        </w:rPr>
      </w:pPr>
      <w:r>
        <w:rPr>
          <w:b/>
          <w:bCs/>
          <w:lang w:val="en-US"/>
        </w:rPr>
        <w:t>Depot</w:t>
      </w:r>
    </w:p>
    <w:p w14:paraId="0289FBCB" w14:textId="7CDBFA2A" w:rsidR="001651C2" w:rsidRDefault="00F84949" w:rsidP="001046B8">
      <w:pPr>
        <w:pStyle w:val="Geenafstand"/>
        <w:rPr>
          <w:lang w:val="en-US"/>
        </w:rPr>
      </w:pPr>
      <w:r w:rsidRPr="00F84949">
        <w:rPr>
          <w:lang w:val="en-US"/>
        </w:rPr>
        <w:t xml:space="preserve">Empty containers can be stored at </w:t>
      </w:r>
      <w:r w:rsidR="00847C1B">
        <w:rPr>
          <w:lang w:val="en-US"/>
        </w:rPr>
        <w:t>BTB</w:t>
      </w:r>
      <w:r w:rsidRPr="00F84949">
        <w:rPr>
          <w:lang w:val="en-US"/>
        </w:rPr>
        <w:t xml:space="preserve">. </w:t>
      </w:r>
      <w:r w:rsidR="0027457A">
        <w:rPr>
          <w:lang w:val="en-US"/>
        </w:rPr>
        <w:t xml:space="preserve">We can </w:t>
      </w:r>
      <w:r w:rsidR="001651C2">
        <w:rPr>
          <w:lang w:val="en-US"/>
        </w:rPr>
        <w:t>automatically</w:t>
      </w:r>
      <w:r w:rsidRPr="00F84949">
        <w:rPr>
          <w:lang w:val="en-US"/>
        </w:rPr>
        <w:t xml:space="preserve"> send you on regular base a stock overview</w:t>
      </w:r>
      <w:r w:rsidR="0027457A">
        <w:rPr>
          <w:lang w:val="en-US"/>
        </w:rPr>
        <w:t xml:space="preserve"> generated out of our system</w:t>
      </w:r>
      <w:r w:rsidR="00A04B2E">
        <w:rPr>
          <w:lang w:val="en-US"/>
        </w:rPr>
        <w:t xml:space="preserve">. </w:t>
      </w:r>
    </w:p>
    <w:p w14:paraId="7D3BC500" w14:textId="77777777" w:rsidR="00DC269E" w:rsidRDefault="00DC269E" w:rsidP="001046B8">
      <w:pPr>
        <w:pStyle w:val="Geenafstand"/>
        <w:rPr>
          <w:b/>
          <w:bCs/>
          <w:lang w:val="en-US"/>
        </w:rPr>
      </w:pPr>
    </w:p>
    <w:p w14:paraId="20D4EC27" w14:textId="3EAFE6F3" w:rsidR="00F84949" w:rsidRDefault="00F84949" w:rsidP="001046B8">
      <w:pPr>
        <w:pStyle w:val="Geenafstand"/>
        <w:rPr>
          <w:b/>
          <w:bCs/>
          <w:lang w:val="en-US"/>
        </w:rPr>
      </w:pPr>
      <w:r>
        <w:rPr>
          <w:b/>
          <w:bCs/>
          <w:lang w:val="en-US"/>
        </w:rPr>
        <w:t>Container Maintenance &amp; Repair</w:t>
      </w:r>
    </w:p>
    <w:p w14:paraId="64F937E3" w14:textId="521CC7E1" w:rsidR="00F84949" w:rsidRDefault="00F84949" w:rsidP="001046B8">
      <w:pPr>
        <w:pStyle w:val="Geenafstand"/>
        <w:rPr>
          <w:lang w:val="en-US"/>
        </w:rPr>
      </w:pPr>
      <w:r w:rsidRPr="00F84949">
        <w:rPr>
          <w:lang w:val="en-US"/>
        </w:rPr>
        <w:t>Maintenance and repair of containers is on request</w:t>
      </w:r>
      <w:r w:rsidR="003867A1">
        <w:rPr>
          <w:lang w:val="en-US"/>
        </w:rPr>
        <w:t>.</w:t>
      </w:r>
    </w:p>
    <w:p w14:paraId="1572E74D" w14:textId="77777777" w:rsidR="003867A1" w:rsidRDefault="003867A1" w:rsidP="001046B8">
      <w:pPr>
        <w:pStyle w:val="Geenafstand"/>
        <w:rPr>
          <w:lang w:val="en-US"/>
        </w:rPr>
      </w:pPr>
    </w:p>
    <w:p w14:paraId="13E730FB" w14:textId="77777777" w:rsidR="003867A1" w:rsidRDefault="003867A1" w:rsidP="001046B8">
      <w:pPr>
        <w:pStyle w:val="Geenafstand"/>
        <w:rPr>
          <w:lang w:val="en-US"/>
        </w:rPr>
      </w:pPr>
    </w:p>
    <w:p w14:paraId="17413707" w14:textId="77777777" w:rsidR="003867A1" w:rsidRDefault="003867A1" w:rsidP="001046B8">
      <w:pPr>
        <w:pStyle w:val="Geenafstand"/>
        <w:rPr>
          <w:lang w:val="en-US"/>
        </w:rPr>
      </w:pPr>
    </w:p>
    <w:p w14:paraId="6EA58F15" w14:textId="77777777" w:rsidR="003867A1" w:rsidRDefault="003867A1" w:rsidP="001046B8">
      <w:pPr>
        <w:pStyle w:val="Geenafstand"/>
        <w:rPr>
          <w:lang w:val="en-US"/>
        </w:rPr>
      </w:pPr>
    </w:p>
    <w:p w14:paraId="20D3783B" w14:textId="77777777" w:rsidR="003867A1" w:rsidRDefault="003867A1" w:rsidP="001046B8">
      <w:pPr>
        <w:pStyle w:val="Geenafstand"/>
        <w:rPr>
          <w:lang w:val="en-US"/>
        </w:rPr>
      </w:pPr>
    </w:p>
    <w:p w14:paraId="166D04CA" w14:textId="77777777" w:rsidR="003867A1" w:rsidRDefault="003867A1" w:rsidP="001046B8">
      <w:pPr>
        <w:pStyle w:val="Geenafstand"/>
        <w:rPr>
          <w:lang w:val="en-US"/>
        </w:rPr>
      </w:pPr>
    </w:p>
    <w:p w14:paraId="6D45CFAE" w14:textId="77777777" w:rsidR="003867A1" w:rsidRDefault="003867A1" w:rsidP="001046B8">
      <w:pPr>
        <w:pStyle w:val="Geenafstand"/>
        <w:rPr>
          <w:lang w:val="en-US"/>
        </w:rPr>
      </w:pPr>
    </w:p>
    <w:p w14:paraId="081FCC29" w14:textId="77777777" w:rsidR="003867A1" w:rsidRDefault="003867A1" w:rsidP="001046B8">
      <w:pPr>
        <w:pStyle w:val="Geenafstand"/>
        <w:rPr>
          <w:lang w:val="en-US"/>
        </w:rPr>
      </w:pPr>
    </w:p>
    <w:p w14:paraId="4B7153DD" w14:textId="77777777" w:rsidR="003867A1" w:rsidRDefault="003867A1" w:rsidP="001046B8">
      <w:pPr>
        <w:pStyle w:val="Geenafstand"/>
        <w:rPr>
          <w:lang w:val="en-US"/>
        </w:rPr>
      </w:pPr>
    </w:p>
    <w:p w14:paraId="230C26D2" w14:textId="77777777" w:rsidR="003867A1" w:rsidRDefault="003867A1" w:rsidP="001046B8">
      <w:pPr>
        <w:pStyle w:val="Geenafstand"/>
        <w:rPr>
          <w:lang w:val="en-US"/>
        </w:rPr>
      </w:pPr>
    </w:p>
    <w:p w14:paraId="63EF8F2B" w14:textId="77777777" w:rsidR="003867A1" w:rsidRDefault="003867A1" w:rsidP="001046B8">
      <w:pPr>
        <w:pStyle w:val="Geenafstand"/>
        <w:rPr>
          <w:lang w:val="en-US"/>
        </w:rPr>
      </w:pPr>
    </w:p>
    <w:p w14:paraId="5614C233" w14:textId="77777777" w:rsidR="003867A1" w:rsidRDefault="003867A1" w:rsidP="001046B8">
      <w:pPr>
        <w:pStyle w:val="Geenafstand"/>
        <w:rPr>
          <w:lang w:val="en-US"/>
        </w:rPr>
      </w:pPr>
    </w:p>
    <w:p w14:paraId="22A78CC1" w14:textId="77777777" w:rsidR="003867A1" w:rsidRDefault="003867A1" w:rsidP="001046B8">
      <w:pPr>
        <w:pStyle w:val="Geenafstand"/>
        <w:rPr>
          <w:lang w:val="en-US"/>
        </w:rPr>
      </w:pPr>
    </w:p>
    <w:p w14:paraId="06FDF0E8" w14:textId="77777777" w:rsidR="003867A1" w:rsidRDefault="003867A1" w:rsidP="001046B8">
      <w:pPr>
        <w:pStyle w:val="Geenafstand"/>
        <w:rPr>
          <w:lang w:val="en-US"/>
        </w:rPr>
      </w:pPr>
    </w:p>
    <w:p w14:paraId="0C5369CB" w14:textId="77777777" w:rsidR="003867A1" w:rsidRDefault="003867A1" w:rsidP="001046B8">
      <w:pPr>
        <w:pStyle w:val="Geenafstand"/>
        <w:rPr>
          <w:lang w:val="en-US"/>
        </w:rPr>
      </w:pPr>
    </w:p>
    <w:p w14:paraId="7A08889E" w14:textId="77777777" w:rsidR="003867A1" w:rsidRDefault="003867A1" w:rsidP="001046B8">
      <w:pPr>
        <w:pStyle w:val="Geenafstand"/>
        <w:rPr>
          <w:lang w:val="en-US"/>
        </w:rPr>
      </w:pPr>
    </w:p>
    <w:p w14:paraId="7BA4A4B1" w14:textId="77777777" w:rsidR="003867A1" w:rsidRDefault="003867A1" w:rsidP="001046B8">
      <w:pPr>
        <w:pStyle w:val="Geenafstand"/>
        <w:rPr>
          <w:lang w:val="en-US"/>
        </w:rPr>
      </w:pPr>
    </w:p>
    <w:p w14:paraId="543FB29B" w14:textId="77777777" w:rsidR="003867A1" w:rsidRDefault="003867A1" w:rsidP="001046B8">
      <w:pPr>
        <w:pStyle w:val="Geenafstand"/>
        <w:rPr>
          <w:lang w:val="en-US"/>
        </w:rPr>
      </w:pPr>
    </w:p>
    <w:p w14:paraId="4E52F54D" w14:textId="77777777" w:rsidR="003867A1" w:rsidRDefault="003867A1" w:rsidP="001046B8">
      <w:pPr>
        <w:pStyle w:val="Geenafstand"/>
        <w:rPr>
          <w:lang w:val="en-US"/>
        </w:rPr>
      </w:pPr>
    </w:p>
    <w:p w14:paraId="1C1081FA" w14:textId="77777777" w:rsidR="003867A1" w:rsidRDefault="003867A1" w:rsidP="001046B8">
      <w:pPr>
        <w:pStyle w:val="Geenafstand"/>
        <w:rPr>
          <w:lang w:val="en-US"/>
        </w:rPr>
      </w:pPr>
    </w:p>
    <w:p w14:paraId="678BAB96" w14:textId="77777777" w:rsidR="003867A1" w:rsidRDefault="003867A1" w:rsidP="001046B8">
      <w:pPr>
        <w:pStyle w:val="Geenafstand"/>
        <w:rPr>
          <w:lang w:val="en-US"/>
        </w:rPr>
      </w:pPr>
    </w:p>
    <w:p w14:paraId="38E9E087" w14:textId="77777777" w:rsidR="003867A1" w:rsidRDefault="003867A1" w:rsidP="001046B8">
      <w:pPr>
        <w:pStyle w:val="Geenafstand"/>
        <w:rPr>
          <w:lang w:val="en-US"/>
        </w:rPr>
      </w:pPr>
    </w:p>
    <w:p w14:paraId="58DB5765" w14:textId="77777777" w:rsidR="003867A1" w:rsidRDefault="003867A1" w:rsidP="001046B8">
      <w:pPr>
        <w:pStyle w:val="Geenafstand"/>
        <w:rPr>
          <w:lang w:val="en-US"/>
        </w:rPr>
      </w:pPr>
    </w:p>
    <w:p w14:paraId="38260E14" w14:textId="77777777" w:rsidR="003867A1" w:rsidRDefault="003867A1" w:rsidP="001046B8">
      <w:pPr>
        <w:pStyle w:val="Geenafstand"/>
        <w:rPr>
          <w:lang w:val="en-US"/>
        </w:rPr>
      </w:pPr>
    </w:p>
    <w:p w14:paraId="6A3430FF" w14:textId="77777777" w:rsidR="003867A1" w:rsidRDefault="003867A1" w:rsidP="001046B8">
      <w:pPr>
        <w:pStyle w:val="Geenafstand"/>
        <w:rPr>
          <w:lang w:val="en-US"/>
        </w:rPr>
      </w:pPr>
    </w:p>
    <w:p w14:paraId="4DDCBE51" w14:textId="77777777" w:rsidR="003867A1" w:rsidRDefault="003867A1" w:rsidP="001046B8">
      <w:pPr>
        <w:pStyle w:val="Geenafstand"/>
        <w:rPr>
          <w:lang w:val="en-US"/>
        </w:rPr>
      </w:pPr>
    </w:p>
    <w:p w14:paraId="05501961" w14:textId="77777777" w:rsidR="003867A1" w:rsidRDefault="003867A1" w:rsidP="001046B8">
      <w:pPr>
        <w:pStyle w:val="Geenafstand"/>
        <w:rPr>
          <w:lang w:val="en-US"/>
        </w:rPr>
      </w:pPr>
    </w:p>
    <w:p w14:paraId="743C6BED" w14:textId="77777777" w:rsidR="003867A1" w:rsidRDefault="003867A1" w:rsidP="001046B8">
      <w:pPr>
        <w:pStyle w:val="Geenafstand"/>
        <w:rPr>
          <w:lang w:val="en-US"/>
        </w:rPr>
      </w:pPr>
    </w:p>
    <w:p w14:paraId="60A2EB08" w14:textId="77777777" w:rsidR="003867A1" w:rsidRDefault="003867A1" w:rsidP="001046B8">
      <w:pPr>
        <w:pStyle w:val="Geenafstand"/>
        <w:rPr>
          <w:lang w:val="en-US"/>
        </w:rPr>
      </w:pPr>
    </w:p>
    <w:p w14:paraId="038ED7E1" w14:textId="77777777" w:rsidR="003867A1" w:rsidRDefault="003867A1" w:rsidP="001046B8">
      <w:pPr>
        <w:pStyle w:val="Geenafstand"/>
        <w:rPr>
          <w:lang w:val="en-US"/>
        </w:rPr>
      </w:pPr>
    </w:p>
    <w:p w14:paraId="07232440" w14:textId="77777777" w:rsidR="003867A1" w:rsidRDefault="003867A1" w:rsidP="001046B8">
      <w:pPr>
        <w:pStyle w:val="Geenafstand"/>
        <w:rPr>
          <w:lang w:val="en-US"/>
        </w:rPr>
      </w:pPr>
    </w:p>
    <w:p w14:paraId="2C17D856" w14:textId="77777777" w:rsidR="003867A1" w:rsidRDefault="003867A1" w:rsidP="001046B8">
      <w:pPr>
        <w:pStyle w:val="Geenafstand"/>
        <w:rPr>
          <w:lang w:val="en-US"/>
        </w:rPr>
      </w:pPr>
    </w:p>
    <w:p w14:paraId="22B745B2" w14:textId="77777777" w:rsidR="003867A1" w:rsidRDefault="003867A1" w:rsidP="001046B8">
      <w:pPr>
        <w:pStyle w:val="Geenafstand"/>
        <w:rPr>
          <w:lang w:val="en-US"/>
        </w:rPr>
      </w:pPr>
    </w:p>
    <w:p w14:paraId="5F72B5D6" w14:textId="77777777" w:rsidR="003867A1" w:rsidRDefault="003867A1" w:rsidP="001046B8">
      <w:pPr>
        <w:pStyle w:val="Geenafstand"/>
        <w:rPr>
          <w:lang w:val="en-US"/>
        </w:rPr>
      </w:pPr>
    </w:p>
    <w:p w14:paraId="55F2A928" w14:textId="77777777" w:rsidR="003867A1" w:rsidRDefault="003867A1" w:rsidP="001046B8">
      <w:pPr>
        <w:pStyle w:val="Geenafstand"/>
        <w:rPr>
          <w:lang w:val="en-US"/>
        </w:rPr>
      </w:pPr>
    </w:p>
    <w:p w14:paraId="75F33B52" w14:textId="77777777" w:rsidR="003867A1" w:rsidRDefault="003867A1" w:rsidP="001046B8">
      <w:pPr>
        <w:pStyle w:val="Geenafstand"/>
        <w:rPr>
          <w:lang w:val="en-US"/>
        </w:rPr>
      </w:pPr>
    </w:p>
    <w:p w14:paraId="6473A00A" w14:textId="77777777" w:rsidR="003867A1" w:rsidRDefault="003867A1" w:rsidP="001046B8">
      <w:pPr>
        <w:pStyle w:val="Geenafstand"/>
        <w:rPr>
          <w:lang w:val="en-US"/>
        </w:rPr>
      </w:pPr>
    </w:p>
    <w:p w14:paraId="466EF3E3" w14:textId="77777777" w:rsidR="00A04B2E" w:rsidRDefault="00A04B2E" w:rsidP="001046B8">
      <w:pPr>
        <w:pStyle w:val="Geenafstand"/>
        <w:rPr>
          <w:lang w:val="en-US"/>
        </w:rPr>
      </w:pPr>
    </w:p>
    <w:p w14:paraId="515F4869" w14:textId="1E192A0D" w:rsidR="003867A1" w:rsidRPr="003867A1" w:rsidRDefault="008C777F" w:rsidP="001046B8">
      <w:pPr>
        <w:pStyle w:val="Geenafstand"/>
        <w:rPr>
          <w:b/>
          <w:bCs/>
          <w:lang w:val="en-US"/>
        </w:rPr>
      </w:pPr>
      <w:r>
        <w:rPr>
          <w:b/>
          <w:bCs/>
          <w:lang w:val="en-US"/>
        </w:rPr>
        <w:lastRenderedPageBreak/>
        <w:t xml:space="preserve">7. </w:t>
      </w:r>
      <w:r w:rsidR="003867A1" w:rsidRPr="003867A1">
        <w:rPr>
          <w:b/>
          <w:bCs/>
          <w:lang w:val="en-US"/>
        </w:rPr>
        <w:t>Terminal Services</w:t>
      </w:r>
    </w:p>
    <w:p w14:paraId="011C7E10" w14:textId="77777777" w:rsidR="003867A1" w:rsidRDefault="003867A1" w:rsidP="001046B8">
      <w:pPr>
        <w:pStyle w:val="Geenafstand"/>
        <w:rPr>
          <w:lang w:val="en-US"/>
        </w:rPr>
      </w:pPr>
    </w:p>
    <w:p w14:paraId="1692585D" w14:textId="46F4668C" w:rsidR="003867A1" w:rsidRPr="00546655" w:rsidRDefault="003867A1" w:rsidP="008C777F">
      <w:pPr>
        <w:pStyle w:val="Geenafstand"/>
        <w:numPr>
          <w:ilvl w:val="1"/>
          <w:numId w:val="8"/>
        </w:numPr>
        <w:rPr>
          <w:b/>
          <w:bCs/>
          <w:lang w:val="en-US"/>
        </w:rPr>
      </w:pPr>
      <w:r w:rsidRPr="00546655">
        <w:rPr>
          <w:b/>
          <w:bCs/>
          <w:lang w:val="en-US"/>
        </w:rPr>
        <w:t>Reefer Containers</w:t>
      </w:r>
    </w:p>
    <w:p w14:paraId="06CF4F6C" w14:textId="77777777" w:rsidR="003867A1" w:rsidRDefault="003867A1" w:rsidP="001046B8">
      <w:pPr>
        <w:pStyle w:val="Geenafstand"/>
        <w:rPr>
          <w:lang w:val="en-US"/>
        </w:rPr>
      </w:pPr>
      <w:r w:rsidRPr="003867A1">
        <w:rPr>
          <w:lang w:val="en-US"/>
        </w:rPr>
        <w:t xml:space="preserve">Reefers slots are available on request to accommodate storage of live reefers and depending on current availability (will be verified upon order). A request must at least contain the following information: </w:t>
      </w:r>
    </w:p>
    <w:p w14:paraId="162A85B3" w14:textId="77777777" w:rsidR="003867A1" w:rsidRDefault="003867A1" w:rsidP="001046B8">
      <w:pPr>
        <w:pStyle w:val="Geenafstand"/>
        <w:rPr>
          <w:lang w:val="en-US"/>
        </w:rPr>
      </w:pPr>
      <w:r w:rsidRPr="003867A1">
        <w:rPr>
          <w:lang w:val="en-US"/>
        </w:rPr>
        <w:t xml:space="preserve">- Number of reefers and container numbers </w:t>
      </w:r>
    </w:p>
    <w:p w14:paraId="5CCDE337" w14:textId="77777777" w:rsidR="003867A1" w:rsidRDefault="003867A1" w:rsidP="001046B8">
      <w:pPr>
        <w:pStyle w:val="Geenafstand"/>
        <w:rPr>
          <w:lang w:val="en-US"/>
        </w:rPr>
      </w:pPr>
      <w:r w:rsidRPr="003867A1">
        <w:rPr>
          <w:lang w:val="en-US"/>
        </w:rPr>
        <w:t xml:space="preserve">- Desired storage duration including ETA and ETD terminal </w:t>
      </w:r>
    </w:p>
    <w:p w14:paraId="50B7065B" w14:textId="77777777" w:rsidR="003867A1" w:rsidRDefault="003867A1" w:rsidP="001046B8">
      <w:pPr>
        <w:pStyle w:val="Geenafstand"/>
        <w:rPr>
          <w:lang w:val="en-US"/>
        </w:rPr>
      </w:pPr>
      <w:r w:rsidRPr="003867A1">
        <w:rPr>
          <w:lang w:val="en-US"/>
        </w:rPr>
        <w:t xml:space="preserve">- Settings </w:t>
      </w:r>
    </w:p>
    <w:p w14:paraId="65F91784" w14:textId="090AFB68" w:rsidR="003867A1" w:rsidRDefault="003867A1" w:rsidP="003867A1">
      <w:pPr>
        <w:pStyle w:val="Geenafstand"/>
        <w:rPr>
          <w:lang w:val="en-US"/>
        </w:rPr>
      </w:pPr>
    </w:p>
    <w:p w14:paraId="044FA41D" w14:textId="6BFABF3C" w:rsidR="003867A1" w:rsidRPr="00546655" w:rsidRDefault="00546655" w:rsidP="008C777F">
      <w:pPr>
        <w:pStyle w:val="Geenafstand"/>
        <w:numPr>
          <w:ilvl w:val="1"/>
          <w:numId w:val="8"/>
        </w:numPr>
        <w:rPr>
          <w:b/>
          <w:bCs/>
          <w:lang w:val="en-US"/>
        </w:rPr>
      </w:pPr>
      <w:r w:rsidRPr="00546655">
        <w:rPr>
          <w:b/>
          <w:bCs/>
          <w:lang w:val="en-US"/>
        </w:rPr>
        <w:t>Gas Measurement and ventilation</w:t>
      </w:r>
    </w:p>
    <w:p w14:paraId="04EFAA41" w14:textId="74175137" w:rsidR="003867A1" w:rsidRDefault="003867A1" w:rsidP="003867A1">
      <w:pPr>
        <w:pStyle w:val="Geenafstand"/>
        <w:rPr>
          <w:lang w:val="en-US"/>
        </w:rPr>
      </w:pPr>
      <w:r>
        <w:rPr>
          <w:lang w:val="en-US"/>
        </w:rPr>
        <w:t xml:space="preserve">Barge Terminal Born can facilitate gas measurement and ventilation services for third parties. The company of your choice can contact us for further inquiries regarding the conditions. </w:t>
      </w:r>
    </w:p>
    <w:p w14:paraId="6496C1C5" w14:textId="77777777" w:rsidR="003867A1" w:rsidRDefault="003867A1" w:rsidP="003867A1">
      <w:pPr>
        <w:pStyle w:val="Geenafstand"/>
        <w:rPr>
          <w:lang w:val="en-US"/>
        </w:rPr>
      </w:pPr>
    </w:p>
    <w:p w14:paraId="7A971AC7" w14:textId="6E709004" w:rsidR="003867A1" w:rsidRDefault="003867A1" w:rsidP="003867A1">
      <w:pPr>
        <w:pStyle w:val="Geenafstand"/>
        <w:rPr>
          <w:lang w:val="en-US"/>
        </w:rPr>
      </w:pPr>
      <w:r>
        <w:rPr>
          <w:lang w:val="en-US"/>
        </w:rPr>
        <w:t>O</w:t>
      </w:r>
      <w:r w:rsidR="004072F8">
        <w:rPr>
          <w:lang w:val="en-US"/>
        </w:rPr>
        <w:t>r</w:t>
      </w:r>
      <w:r>
        <w:rPr>
          <w:lang w:val="en-US"/>
        </w:rPr>
        <w:t xml:space="preserve">der shall be placed directly to the third party and shall be communicated to the front desk of </w:t>
      </w:r>
      <w:r w:rsidR="00847C1B">
        <w:rPr>
          <w:lang w:val="en-US"/>
        </w:rPr>
        <w:t>BTB</w:t>
      </w:r>
      <w:r>
        <w:rPr>
          <w:lang w:val="en-US"/>
        </w:rPr>
        <w:t xml:space="preserve"> (</w:t>
      </w:r>
      <w:hyperlink r:id="rId20" w:history="1">
        <w:r w:rsidRPr="000145E2">
          <w:rPr>
            <w:rStyle w:val="Hyperlink"/>
            <w:lang w:val="en-US"/>
          </w:rPr>
          <w:t>btb@waalhaven-group.nl</w:t>
        </w:r>
      </w:hyperlink>
      <w:r>
        <w:rPr>
          <w:lang w:val="en-US"/>
        </w:rPr>
        <w:t xml:space="preserve">). Information should be send 24hrs before container is shipped. If the order is not known 24hrs before ETA surcharges apply to cover additional handling. The order shall at least </w:t>
      </w:r>
      <w:r w:rsidR="00CE4BF4">
        <w:rPr>
          <w:lang w:val="en-US"/>
        </w:rPr>
        <w:t xml:space="preserve">container the container </w:t>
      </w:r>
      <w:r>
        <w:rPr>
          <w:lang w:val="en-US"/>
        </w:rPr>
        <w:t>number and ETD of the container.</w:t>
      </w:r>
    </w:p>
    <w:p w14:paraId="358067F3" w14:textId="77777777" w:rsidR="00546655" w:rsidRDefault="00546655" w:rsidP="003867A1">
      <w:pPr>
        <w:pStyle w:val="Geenafstand"/>
        <w:rPr>
          <w:lang w:val="en-US"/>
        </w:rPr>
      </w:pPr>
    </w:p>
    <w:p w14:paraId="6ED77283" w14:textId="684C1BB8" w:rsidR="00546655" w:rsidRPr="00546655" w:rsidRDefault="00546655" w:rsidP="008C777F">
      <w:pPr>
        <w:pStyle w:val="Geenafstand"/>
        <w:numPr>
          <w:ilvl w:val="1"/>
          <w:numId w:val="8"/>
        </w:numPr>
        <w:rPr>
          <w:b/>
          <w:bCs/>
          <w:lang w:val="en-US"/>
        </w:rPr>
      </w:pPr>
      <w:r w:rsidRPr="00546655">
        <w:rPr>
          <w:b/>
          <w:bCs/>
          <w:lang w:val="en-US"/>
        </w:rPr>
        <w:t>Electronic Data Interface (EDI)</w:t>
      </w:r>
    </w:p>
    <w:p w14:paraId="2E135CD8" w14:textId="54E07900" w:rsidR="00546655" w:rsidRDefault="00546655" w:rsidP="00546655">
      <w:pPr>
        <w:pStyle w:val="Geenafstand"/>
        <w:rPr>
          <w:lang w:val="en-US"/>
        </w:rPr>
      </w:pPr>
      <w:r>
        <w:rPr>
          <w:lang w:val="en-US"/>
        </w:rPr>
        <w:t xml:space="preserve">Upon request a EDI connection can be realized in multiple programming languages to </w:t>
      </w:r>
      <w:r w:rsidR="00CE4BF4">
        <w:rPr>
          <w:lang w:val="en-US"/>
        </w:rPr>
        <w:t>facilitate</w:t>
      </w:r>
      <w:r>
        <w:rPr>
          <w:lang w:val="en-US"/>
        </w:rPr>
        <w:t xml:space="preserve"> swift order processing and information exchange.</w:t>
      </w:r>
    </w:p>
    <w:p w14:paraId="7DB3E0AB" w14:textId="77777777" w:rsidR="00546655" w:rsidRDefault="00546655" w:rsidP="00546655">
      <w:pPr>
        <w:pStyle w:val="Geenafstand"/>
        <w:rPr>
          <w:lang w:val="en-US"/>
        </w:rPr>
      </w:pPr>
    </w:p>
    <w:p w14:paraId="52FD9C01" w14:textId="77777777" w:rsidR="00546655" w:rsidRDefault="00546655" w:rsidP="00546655">
      <w:pPr>
        <w:pStyle w:val="Geenafstand"/>
        <w:rPr>
          <w:lang w:val="en-US"/>
        </w:rPr>
      </w:pPr>
    </w:p>
    <w:p w14:paraId="1EBE4C59" w14:textId="77777777" w:rsidR="003867A1" w:rsidRDefault="003867A1" w:rsidP="003867A1">
      <w:pPr>
        <w:pStyle w:val="Geenafstand"/>
        <w:rPr>
          <w:lang w:val="en-US"/>
        </w:rPr>
      </w:pPr>
    </w:p>
    <w:p w14:paraId="29F02A01" w14:textId="77777777" w:rsidR="003867A1" w:rsidRPr="003867A1" w:rsidRDefault="003867A1" w:rsidP="003867A1">
      <w:pPr>
        <w:pStyle w:val="Geenafstand"/>
        <w:rPr>
          <w:lang w:val="en-US"/>
        </w:rPr>
      </w:pPr>
    </w:p>
    <w:p w14:paraId="69782E5C" w14:textId="77777777" w:rsidR="003867A1" w:rsidRDefault="003867A1" w:rsidP="001046B8">
      <w:pPr>
        <w:pStyle w:val="Geenafstand"/>
        <w:rPr>
          <w:lang w:val="en-US"/>
        </w:rPr>
      </w:pPr>
    </w:p>
    <w:p w14:paraId="49610ACA" w14:textId="77777777" w:rsidR="003867A1" w:rsidRDefault="003867A1" w:rsidP="001046B8">
      <w:pPr>
        <w:pStyle w:val="Geenafstand"/>
        <w:rPr>
          <w:lang w:val="en-US"/>
        </w:rPr>
      </w:pPr>
    </w:p>
    <w:p w14:paraId="15F57004" w14:textId="77777777" w:rsidR="003867A1" w:rsidRDefault="003867A1" w:rsidP="001046B8">
      <w:pPr>
        <w:pStyle w:val="Geenafstand"/>
        <w:rPr>
          <w:lang w:val="en-US"/>
        </w:rPr>
      </w:pPr>
    </w:p>
    <w:p w14:paraId="17A5F626" w14:textId="77777777" w:rsidR="003867A1" w:rsidRPr="00F84949" w:rsidRDefault="003867A1" w:rsidP="001046B8">
      <w:pPr>
        <w:pStyle w:val="Geenafstand"/>
        <w:rPr>
          <w:lang w:val="en-US"/>
        </w:rPr>
      </w:pPr>
    </w:p>
    <w:p w14:paraId="783DAE35" w14:textId="77777777" w:rsidR="00F84949" w:rsidRDefault="00F84949" w:rsidP="001046B8">
      <w:pPr>
        <w:pStyle w:val="Geenafstand"/>
        <w:rPr>
          <w:b/>
          <w:bCs/>
          <w:lang w:val="en-US"/>
        </w:rPr>
      </w:pPr>
    </w:p>
    <w:p w14:paraId="51F8FE86" w14:textId="77777777" w:rsidR="00F84949" w:rsidRDefault="00F84949" w:rsidP="001046B8">
      <w:pPr>
        <w:pStyle w:val="Geenafstand"/>
        <w:rPr>
          <w:b/>
          <w:bCs/>
          <w:lang w:val="en-US"/>
        </w:rPr>
      </w:pPr>
    </w:p>
    <w:p w14:paraId="771D0887" w14:textId="77777777" w:rsidR="00F84949" w:rsidRDefault="00F84949" w:rsidP="001046B8">
      <w:pPr>
        <w:pStyle w:val="Geenafstand"/>
        <w:rPr>
          <w:b/>
          <w:bCs/>
          <w:lang w:val="en-US"/>
        </w:rPr>
      </w:pPr>
    </w:p>
    <w:p w14:paraId="4E598ABB" w14:textId="77777777" w:rsidR="00F84949" w:rsidRDefault="00F84949" w:rsidP="001046B8">
      <w:pPr>
        <w:pStyle w:val="Geenafstand"/>
        <w:rPr>
          <w:b/>
          <w:bCs/>
          <w:lang w:val="en-US"/>
        </w:rPr>
      </w:pPr>
    </w:p>
    <w:p w14:paraId="0ECEFD32" w14:textId="77777777" w:rsidR="00F84949" w:rsidRDefault="00F84949" w:rsidP="001046B8">
      <w:pPr>
        <w:pStyle w:val="Geenafstand"/>
        <w:rPr>
          <w:b/>
          <w:bCs/>
          <w:lang w:val="en-US"/>
        </w:rPr>
      </w:pPr>
    </w:p>
    <w:p w14:paraId="23B02708" w14:textId="77777777" w:rsidR="00F84949" w:rsidRDefault="00F84949" w:rsidP="001046B8">
      <w:pPr>
        <w:pStyle w:val="Geenafstand"/>
        <w:rPr>
          <w:b/>
          <w:bCs/>
          <w:lang w:val="en-US"/>
        </w:rPr>
      </w:pPr>
    </w:p>
    <w:p w14:paraId="2AEFA811" w14:textId="77777777" w:rsidR="00F84949" w:rsidRDefault="00F84949" w:rsidP="001046B8">
      <w:pPr>
        <w:pStyle w:val="Geenafstand"/>
        <w:rPr>
          <w:b/>
          <w:bCs/>
          <w:lang w:val="en-US"/>
        </w:rPr>
      </w:pPr>
    </w:p>
    <w:p w14:paraId="518FF647" w14:textId="77777777" w:rsidR="00546655" w:rsidRDefault="00546655" w:rsidP="001046B8">
      <w:pPr>
        <w:pStyle w:val="Geenafstand"/>
        <w:rPr>
          <w:b/>
          <w:bCs/>
          <w:lang w:val="en-US"/>
        </w:rPr>
      </w:pPr>
    </w:p>
    <w:p w14:paraId="4A355ACB" w14:textId="77777777" w:rsidR="00546655" w:rsidRDefault="00546655" w:rsidP="001046B8">
      <w:pPr>
        <w:pStyle w:val="Geenafstand"/>
        <w:rPr>
          <w:b/>
          <w:bCs/>
          <w:lang w:val="en-US"/>
        </w:rPr>
      </w:pPr>
    </w:p>
    <w:p w14:paraId="1594101D" w14:textId="3B707E45" w:rsidR="00987CEB" w:rsidRPr="001046B8" w:rsidRDefault="00987CEB" w:rsidP="001046B8">
      <w:pPr>
        <w:pStyle w:val="Geenafstand"/>
        <w:rPr>
          <w:lang w:val="en-US"/>
        </w:rPr>
      </w:pPr>
    </w:p>
    <w:sectPr w:rsidR="00987CEB" w:rsidRPr="001046B8">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J. Ezendam" w:date="2025-01-31T10:05:00Z" w:initials="DE">
    <w:p w14:paraId="630A3111" w14:textId="079BBB3E" w:rsidR="003C3C8E" w:rsidRDefault="003C3C8E" w:rsidP="003C3C8E">
      <w:pPr>
        <w:pStyle w:val="Tekstopmerking"/>
      </w:pPr>
      <w:r>
        <w:rPr>
          <w:rStyle w:val="Verwijzingopmerking"/>
        </w:rPr>
        <w:annotationRef/>
      </w:r>
      <w:r>
        <w:t xml:space="preserve">Officieel moet er een Interchange opgemaakt worden aan de poort met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0A31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765684" w16cex:dateUtc="2025-01-31T09:05:00Z">
    <w16cex:extLst>
      <w16:ext w16:uri="{CE6994B0-6A32-4C9F-8C6B-6E91EDA988CE}">
        <cr:reactions xmlns:cr="http://schemas.microsoft.com/office/comments/2020/reactions">
          <cr:reaction reactionType="1">
            <cr:reactionInfo dateUtc="2025-02-27T14:01:58Z">
              <cr:user userId="S::RKooistra@waalhaven-group.nl::e706424e-750a-4127-b1d8-76fa3617e2a5" userProvider="AD" userName="R. Kooistr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0A3111" w16cid:durableId="2E765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1468" w14:textId="77777777" w:rsidR="00C241EB" w:rsidRDefault="00C241EB" w:rsidP="00BC0C13">
      <w:pPr>
        <w:spacing w:after="0" w:line="240" w:lineRule="auto"/>
      </w:pPr>
      <w:r>
        <w:separator/>
      </w:r>
    </w:p>
  </w:endnote>
  <w:endnote w:type="continuationSeparator" w:id="0">
    <w:p w14:paraId="42BD9FE8" w14:textId="77777777" w:rsidR="00C241EB" w:rsidRDefault="00C241EB" w:rsidP="00BC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F0E2" w14:textId="77777777" w:rsidR="00FB0574" w:rsidRDefault="00FB05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38CF" w14:textId="5EE80C6A" w:rsidR="00FB0574" w:rsidRDefault="00BC0C13">
    <w:pPr>
      <w:pStyle w:val="Voettekst"/>
      <w:rPr>
        <w:lang w:val="en-US"/>
      </w:rPr>
    </w:pPr>
    <w:r>
      <w:rPr>
        <w:noProof/>
      </w:rPr>
      <mc:AlternateContent>
        <mc:Choice Requires="wpg">
          <w:drawing>
            <wp:anchor distT="0" distB="0" distL="114300" distR="114300" simplePos="0" relativeHeight="251659264" behindDoc="0" locked="0" layoutInCell="1" allowOverlap="1" wp14:anchorId="794FF8C3" wp14:editId="4C6F9862">
              <wp:simplePos x="0" y="0"/>
              <wp:positionH relativeFrom="page">
                <wp:posOffset>7153275</wp:posOffset>
              </wp:positionH>
              <wp:positionV relativeFrom="bottomMargin">
                <wp:posOffset>313690</wp:posOffset>
              </wp:positionV>
              <wp:extent cx="6505575" cy="462280"/>
              <wp:effectExtent l="0" t="0" r="0" b="0"/>
              <wp:wrapNone/>
              <wp:docPr id="155" name="Groep 156"/>
              <wp:cNvGraphicFramePr/>
              <a:graphic xmlns:a="http://schemas.openxmlformats.org/drawingml/2006/main">
                <a:graphicData uri="http://schemas.microsoft.com/office/word/2010/wordprocessingGroup">
                  <wpg:wgp>
                    <wpg:cNvGrpSpPr/>
                    <wpg:grpSpPr>
                      <a:xfrm>
                        <a:off x="0" y="0"/>
                        <a:ext cx="6505575" cy="462280"/>
                        <a:chOff x="-561975" y="0"/>
                        <a:chExt cx="6505575" cy="462280"/>
                      </a:xfrm>
                    </wpg:grpSpPr>
                    <wps:wsp>
                      <wps:cNvPr id="156" name="Rechthoek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vak 157"/>
                      <wps:cNvSpPr txBox="1"/>
                      <wps:spPr>
                        <a:xfrm>
                          <a:off x="-561975" y="20955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7323A" w14:textId="4E3E8D1B" w:rsidR="00BC0C13" w:rsidRDefault="00000000">
                            <w:pPr>
                              <w:pStyle w:val="Voettekst"/>
                              <w:rPr>
                                <w:caps/>
                                <w:color w:val="808080" w:themeColor="background1" w:themeShade="80"/>
                                <w:sz w:val="20"/>
                                <w:szCs w:val="20"/>
                              </w:rPr>
                            </w:pPr>
                            <w:sdt>
                              <w:sdtPr>
                                <w:rPr>
                                  <w:color w:val="808080" w:themeColor="background1" w:themeShade="80"/>
                                  <w:sz w:val="20"/>
                                  <w:szCs w:val="20"/>
                                </w:rPr>
                                <w:alias w:val="Auteur"/>
                                <w:tag w:val=""/>
                                <w:id w:val="-959653791"/>
                                <w:dataBinding w:prefixMappings="xmlns:ns0='http://purl.org/dc/elements/1.1/' xmlns:ns1='http://schemas.openxmlformats.org/package/2006/metadata/core-properties' " w:xpath="/ns1:coreProperties[1]/ns0:creator[1]" w:storeItemID="{6C3C8BC8-F283-45AE-878A-BAB7291924A1}"/>
                                <w:text/>
                              </w:sdtPr>
                              <w:sdtContent>
                                <w:r w:rsidR="00125805">
                                  <w:rPr>
                                    <w:color w:val="808080" w:themeColor="background1" w:themeShade="80"/>
                                    <w:sz w:val="20"/>
                                    <w:szCs w:val="20"/>
                                  </w:rPr>
                                  <w:t>R. Kooistra</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4FF8C3" id="Groep 156" o:spid="_x0000_s1026" style="position:absolute;margin-left:563.25pt;margin-top:24.7pt;width:512.25pt;height:36.4pt;z-index:251659264;mso-position-horizontal-relative:page;mso-position-vertical-relative:bottom-margin-area;mso-width-relative:margin;mso-height-relative:margin" coordorigin="-5619" coordsize="65055,4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">
              <v:rect id="Rechthoek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57" o:spid="_x0000_s1028" type="#_x0000_t202" style="position:absolute;left:-5619;top:2095;width:5352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2107323A" w14:textId="4E3E8D1B" w:rsidR="00BC0C13" w:rsidRDefault="00000000">
                      <w:pPr>
                        <w:pStyle w:val="Voettekst"/>
                        <w:rPr>
                          <w:caps/>
                          <w:color w:val="808080" w:themeColor="background1" w:themeShade="80"/>
                          <w:sz w:val="20"/>
                          <w:szCs w:val="20"/>
                        </w:rPr>
                      </w:pPr>
                      <w:sdt>
                        <w:sdtPr>
                          <w:rPr>
                            <w:color w:val="808080" w:themeColor="background1" w:themeShade="80"/>
                            <w:sz w:val="20"/>
                            <w:szCs w:val="20"/>
                          </w:rPr>
                          <w:alias w:val="Auteur"/>
                          <w:tag w:val=""/>
                          <w:id w:val="-959653791"/>
                          <w:dataBinding w:prefixMappings="xmlns:ns0='http://purl.org/dc/elements/1.1/' xmlns:ns1='http://schemas.openxmlformats.org/package/2006/metadata/core-properties' " w:xpath="/ns1:coreProperties[1]/ns0:creator[1]" w:storeItemID="{6C3C8BC8-F283-45AE-878A-BAB7291924A1}"/>
                          <w:text/>
                        </w:sdtPr>
                        <w:sdtContent>
                          <w:r w:rsidR="00125805">
                            <w:rPr>
                              <w:color w:val="808080" w:themeColor="background1" w:themeShade="80"/>
                              <w:sz w:val="20"/>
                              <w:szCs w:val="20"/>
                            </w:rPr>
                            <w:t>R. Kooistra</w:t>
                          </w:r>
                        </w:sdtContent>
                      </w:sdt>
                    </w:p>
                  </w:txbxContent>
                </v:textbox>
              </v:shape>
              <w10:wrap anchorx="page" anchory="margin"/>
            </v:group>
          </w:pict>
        </mc:Fallback>
      </mc:AlternateContent>
    </w:r>
    <w:r w:rsidRPr="00BC0C13">
      <w:rPr>
        <w:lang w:val="en-US"/>
      </w:rPr>
      <w:t xml:space="preserve">SOP Barge Terminal Born – version </w:t>
    </w:r>
    <w:r w:rsidR="001651C2">
      <w:rPr>
        <w:lang w:val="en-US"/>
      </w:rPr>
      <w:t>March 2025</w:t>
    </w:r>
  </w:p>
  <w:p w14:paraId="05E6AD50" w14:textId="77777777" w:rsidR="001651C2" w:rsidRPr="00BC0C13" w:rsidRDefault="001651C2">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3E13" w14:textId="77777777" w:rsidR="00FB0574" w:rsidRDefault="00FB05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3B5E" w14:textId="77777777" w:rsidR="00C241EB" w:rsidRDefault="00C241EB" w:rsidP="00BC0C13">
      <w:pPr>
        <w:spacing w:after="0" w:line="240" w:lineRule="auto"/>
      </w:pPr>
      <w:r>
        <w:separator/>
      </w:r>
    </w:p>
  </w:footnote>
  <w:footnote w:type="continuationSeparator" w:id="0">
    <w:p w14:paraId="0814280D" w14:textId="77777777" w:rsidR="00C241EB" w:rsidRDefault="00C241EB" w:rsidP="00BC0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0FEE" w14:textId="77777777" w:rsidR="00FB0574" w:rsidRDefault="00F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9B4C" w14:textId="77777777" w:rsidR="00FB0574" w:rsidRDefault="00FB05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800D" w14:textId="77777777" w:rsidR="00FB0574" w:rsidRDefault="00F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03B"/>
    <w:multiLevelType w:val="hybridMultilevel"/>
    <w:tmpl w:val="07A46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DE34DD"/>
    <w:multiLevelType w:val="hybridMultilevel"/>
    <w:tmpl w:val="E31A17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E95250"/>
    <w:multiLevelType w:val="multilevel"/>
    <w:tmpl w:val="F482A8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3F2F87"/>
    <w:multiLevelType w:val="hybridMultilevel"/>
    <w:tmpl w:val="32A2C4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E87C9D"/>
    <w:multiLevelType w:val="hybridMultilevel"/>
    <w:tmpl w:val="2558EB6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362C09"/>
    <w:multiLevelType w:val="hybridMultilevel"/>
    <w:tmpl w:val="E93E6D60"/>
    <w:lvl w:ilvl="0" w:tplc="91281B3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13673C6"/>
    <w:multiLevelType w:val="hybridMultilevel"/>
    <w:tmpl w:val="48F2F0B6"/>
    <w:lvl w:ilvl="0" w:tplc="394A4D5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4F5C35"/>
    <w:multiLevelType w:val="multilevel"/>
    <w:tmpl w:val="5720E5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C633AE"/>
    <w:multiLevelType w:val="hybridMultilevel"/>
    <w:tmpl w:val="17325BA0"/>
    <w:lvl w:ilvl="0" w:tplc="BEE87806">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0B22F2"/>
    <w:multiLevelType w:val="multilevel"/>
    <w:tmpl w:val="B314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24408">
    <w:abstractNumId w:val="1"/>
  </w:num>
  <w:num w:numId="2" w16cid:durableId="931737240">
    <w:abstractNumId w:val="2"/>
  </w:num>
  <w:num w:numId="3" w16cid:durableId="1220167552">
    <w:abstractNumId w:val="9"/>
  </w:num>
  <w:num w:numId="4" w16cid:durableId="432477639">
    <w:abstractNumId w:val="6"/>
  </w:num>
  <w:num w:numId="5" w16cid:durableId="849443936">
    <w:abstractNumId w:val="5"/>
  </w:num>
  <w:num w:numId="6" w16cid:durableId="93670730">
    <w:abstractNumId w:val="8"/>
  </w:num>
  <w:num w:numId="7" w16cid:durableId="1061447660">
    <w:abstractNumId w:val="3"/>
  </w:num>
  <w:num w:numId="8" w16cid:durableId="918097879">
    <w:abstractNumId w:val="7"/>
  </w:num>
  <w:num w:numId="9" w16cid:durableId="357968094">
    <w:abstractNumId w:val="4"/>
  </w:num>
  <w:num w:numId="10" w16cid:durableId="7416108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J. Ezendam">
    <w15:presenceInfo w15:providerId="AD" w15:userId="S::djezendam@waalhaven-group.nl::d52d9d81-755b-4d5e-884a-3c3f630f78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B8"/>
    <w:rsid w:val="00001324"/>
    <w:rsid w:val="00003AC5"/>
    <w:rsid w:val="00007C5D"/>
    <w:rsid w:val="0002366A"/>
    <w:rsid w:val="00034A5B"/>
    <w:rsid w:val="00036349"/>
    <w:rsid w:val="00064432"/>
    <w:rsid w:val="00066970"/>
    <w:rsid w:val="00073BC8"/>
    <w:rsid w:val="00085CDF"/>
    <w:rsid w:val="00090E36"/>
    <w:rsid w:val="000A1234"/>
    <w:rsid w:val="000B300F"/>
    <w:rsid w:val="000B5A01"/>
    <w:rsid w:val="000D7E0A"/>
    <w:rsid w:val="00101BA4"/>
    <w:rsid w:val="001046B8"/>
    <w:rsid w:val="0010473E"/>
    <w:rsid w:val="00116417"/>
    <w:rsid w:val="00117A30"/>
    <w:rsid w:val="00125805"/>
    <w:rsid w:val="00135CDD"/>
    <w:rsid w:val="00157472"/>
    <w:rsid w:val="001651C2"/>
    <w:rsid w:val="0017230A"/>
    <w:rsid w:val="00183DE4"/>
    <w:rsid w:val="001A44F2"/>
    <w:rsid w:val="001F4458"/>
    <w:rsid w:val="00202843"/>
    <w:rsid w:val="00225B96"/>
    <w:rsid w:val="002316BA"/>
    <w:rsid w:val="0024335B"/>
    <w:rsid w:val="002631CF"/>
    <w:rsid w:val="0027457A"/>
    <w:rsid w:val="00274E4D"/>
    <w:rsid w:val="00290538"/>
    <w:rsid w:val="00290677"/>
    <w:rsid w:val="00291FA2"/>
    <w:rsid w:val="002A30E1"/>
    <w:rsid w:val="002C5EE7"/>
    <w:rsid w:val="002C6F48"/>
    <w:rsid w:val="002C705D"/>
    <w:rsid w:val="002E45D3"/>
    <w:rsid w:val="002E5D06"/>
    <w:rsid w:val="00302308"/>
    <w:rsid w:val="00302EA0"/>
    <w:rsid w:val="003252E7"/>
    <w:rsid w:val="00341C8B"/>
    <w:rsid w:val="00344828"/>
    <w:rsid w:val="00364316"/>
    <w:rsid w:val="003700E0"/>
    <w:rsid w:val="00373201"/>
    <w:rsid w:val="003867A1"/>
    <w:rsid w:val="00386C17"/>
    <w:rsid w:val="003A4774"/>
    <w:rsid w:val="003B27BC"/>
    <w:rsid w:val="003C3C8E"/>
    <w:rsid w:val="003C4724"/>
    <w:rsid w:val="003D4119"/>
    <w:rsid w:val="003E33FB"/>
    <w:rsid w:val="003E649C"/>
    <w:rsid w:val="003E673C"/>
    <w:rsid w:val="003F4E0E"/>
    <w:rsid w:val="004072F8"/>
    <w:rsid w:val="004126DD"/>
    <w:rsid w:val="0044504C"/>
    <w:rsid w:val="0044686C"/>
    <w:rsid w:val="00456D83"/>
    <w:rsid w:val="004636AD"/>
    <w:rsid w:val="0046623E"/>
    <w:rsid w:val="00467D78"/>
    <w:rsid w:val="004727A1"/>
    <w:rsid w:val="004728A7"/>
    <w:rsid w:val="00476283"/>
    <w:rsid w:val="004B0DEE"/>
    <w:rsid w:val="004B41F4"/>
    <w:rsid w:val="004B6C41"/>
    <w:rsid w:val="004C6355"/>
    <w:rsid w:val="004E0688"/>
    <w:rsid w:val="004F08B4"/>
    <w:rsid w:val="00503C00"/>
    <w:rsid w:val="0052387A"/>
    <w:rsid w:val="005259BB"/>
    <w:rsid w:val="00526F32"/>
    <w:rsid w:val="00535F52"/>
    <w:rsid w:val="005437ED"/>
    <w:rsid w:val="00543B72"/>
    <w:rsid w:val="00544E75"/>
    <w:rsid w:val="00546655"/>
    <w:rsid w:val="00555D3E"/>
    <w:rsid w:val="00561907"/>
    <w:rsid w:val="00563585"/>
    <w:rsid w:val="00577DA2"/>
    <w:rsid w:val="00584260"/>
    <w:rsid w:val="00585EF9"/>
    <w:rsid w:val="00591C25"/>
    <w:rsid w:val="00597A83"/>
    <w:rsid w:val="005C7CC6"/>
    <w:rsid w:val="005D04CB"/>
    <w:rsid w:val="005E2C87"/>
    <w:rsid w:val="005E701B"/>
    <w:rsid w:val="006140EA"/>
    <w:rsid w:val="00615260"/>
    <w:rsid w:val="00641EAA"/>
    <w:rsid w:val="006467DF"/>
    <w:rsid w:val="006506D4"/>
    <w:rsid w:val="006576F4"/>
    <w:rsid w:val="00657DB1"/>
    <w:rsid w:val="00657F93"/>
    <w:rsid w:val="00662AB0"/>
    <w:rsid w:val="00666229"/>
    <w:rsid w:val="00670D49"/>
    <w:rsid w:val="00677968"/>
    <w:rsid w:val="006A426B"/>
    <w:rsid w:val="006B2D1F"/>
    <w:rsid w:val="006C301C"/>
    <w:rsid w:val="006C4658"/>
    <w:rsid w:val="006D4D4C"/>
    <w:rsid w:val="00707B0A"/>
    <w:rsid w:val="00731C86"/>
    <w:rsid w:val="007479C6"/>
    <w:rsid w:val="00751F9B"/>
    <w:rsid w:val="00767507"/>
    <w:rsid w:val="00767B64"/>
    <w:rsid w:val="0078340B"/>
    <w:rsid w:val="007C3BCE"/>
    <w:rsid w:val="007D2A79"/>
    <w:rsid w:val="00831851"/>
    <w:rsid w:val="00841297"/>
    <w:rsid w:val="00846723"/>
    <w:rsid w:val="00847C1B"/>
    <w:rsid w:val="00867EB9"/>
    <w:rsid w:val="00873612"/>
    <w:rsid w:val="00884AE4"/>
    <w:rsid w:val="008C777F"/>
    <w:rsid w:val="008D1154"/>
    <w:rsid w:val="008E1337"/>
    <w:rsid w:val="008E5EDB"/>
    <w:rsid w:val="008F2A99"/>
    <w:rsid w:val="00907883"/>
    <w:rsid w:val="009116CB"/>
    <w:rsid w:val="00922E29"/>
    <w:rsid w:val="00950E38"/>
    <w:rsid w:val="009800DB"/>
    <w:rsid w:val="0098618F"/>
    <w:rsid w:val="00986C2A"/>
    <w:rsid w:val="00987CEB"/>
    <w:rsid w:val="00996E57"/>
    <w:rsid w:val="009B6F43"/>
    <w:rsid w:val="009C4FA9"/>
    <w:rsid w:val="009D106E"/>
    <w:rsid w:val="009F4B15"/>
    <w:rsid w:val="00A04B2E"/>
    <w:rsid w:val="00A14420"/>
    <w:rsid w:val="00A25D0E"/>
    <w:rsid w:val="00A32EB8"/>
    <w:rsid w:val="00A33C51"/>
    <w:rsid w:val="00A461C9"/>
    <w:rsid w:val="00A61C12"/>
    <w:rsid w:val="00A70B52"/>
    <w:rsid w:val="00A73F81"/>
    <w:rsid w:val="00A843AF"/>
    <w:rsid w:val="00A93788"/>
    <w:rsid w:val="00AA5913"/>
    <w:rsid w:val="00AB598A"/>
    <w:rsid w:val="00AD2FCC"/>
    <w:rsid w:val="00AE37D4"/>
    <w:rsid w:val="00B1526D"/>
    <w:rsid w:val="00B21C60"/>
    <w:rsid w:val="00B30559"/>
    <w:rsid w:val="00B42A25"/>
    <w:rsid w:val="00B42AEC"/>
    <w:rsid w:val="00B464CF"/>
    <w:rsid w:val="00B46F07"/>
    <w:rsid w:val="00B474B7"/>
    <w:rsid w:val="00B557BF"/>
    <w:rsid w:val="00BC04DA"/>
    <w:rsid w:val="00BC0561"/>
    <w:rsid w:val="00BC0C13"/>
    <w:rsid w:val="00BF202E"/>
    <w:rsid w:val="00BF5233"/>
    <w:rsid w:val="00C14B77"/>
    <w:rsid w:val="00C20E6A"/>
    <w:rsid w:val="00C241EB"/>
    <w:rsid w:val="00C256C3"/>
    <w:rsid w:val="00C76829"/>
    <w:rsid w:val="00C9616D"/>
    <w:rsid w:val="00CC040A"/>
    <w:rsid w:val="00CC40D3"/>
    <w:rsid w:val="00CC7AAE"/>
    <w:rsid w:val="00CD4A52"/>
    <w:rsid w:val="00CE4BF4"/>
    <w:rsid w:val="00CF0205"/>
    <w:rsid w:val="00CF23BB"/>
    <w:rsid w:val="00D2024A"/>
    <w:rsid w:val="00D30360"/>
    <w:rsid w:val="00D474D0"/>
    <w:rsid w:val="00D56CB7"/>
    <w:rsid w:val="00D66C32"/>
    <w:rsid w:val="00D8354C"/>
    <w:rsid w:val="00DA1BAF"/>
    <w:rsid w:val="00DA2B35"/>
    <w:rsid w:val="00DC269E"/>
    <w:rsid w:val="00DC6DB0"/>
    <w:rsid w:val="00DD0C41"/>
    <w:rsid w:val="00DD248B"/>
    <w:rsid w:val="00DE07CE"/>
    <w:rsid w:val="00DF11D4"/>
    <w:rsid w:val="00DF1F9F"/>
    <w:rsid w:val="00E0148E"/>
    <w:rsid w:val="00E0333D"/>
    <w:rsid w:val="00E23291"/>
    <w:rsid w:val="00E32ADF"/>
    <w:rsid w:val="00E32F22"/>
    <w:rsid w:val="00E3356F"/>
    <w:rsid w:val="00E33E30"/>
    <w:rsid w:val="00E555CF"/>
    <w:rsid w:val="00E70A80"/>
    <w:rsid w:val="00E808F2"/>
    <w:rsid w:val="00E82EB1"/>
    <w:rsid w:val="00EA20D5"/>
    <w:rsid w:val="00EB6662"/>
    <w:rsid w:val="00EB6F40"/>
    <w:rsid w:val="00EE3359"/>
    <w:rsid w:val="00EE415F"/>
    <w:rsid w:val="00EF15BF"/>
    <w:rsid w:val="00EF1D6F"/>
    <w:rsid w:val="00F01B97"/>
    <w:rsid w:val="00F04842"/>
    <w:rsid w:val="00F05A2C"/>
    <w:rsid w:val="00F06DD7"/>
    <w:rsid w:val="00F072B8"/>
    <w:rsid w:val="00F210FE"/>
    <w:rsid w:val="00F54C04"/>
    <w:rsid w:val="00F627B4"/>
    <w:rsid w:val="00F76D71"/>
    <w:rsid w:val="00F84949"/>
    <w:rsid w:val="00F933AD"/>
    <w:rsid w:val="00F95255"/>
    <w:rsid w:val="00FB0574"/>
    <w:rsid w:val="00FB37D3"/>
    <w:rsid w:val="00FD0B6B"/>
    <w:rsid w:val="00FD33C7"/>
    <w:rsid w:val="00FF1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E91"/>
  <w15:chartTrackingRefBased/>
  <w15:docId w15:val="{F4BB3E61-7CEB-4071-B233-E8EF5A7B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4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46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46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46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46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6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6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6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6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46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46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46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46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46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6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6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6B8"/>
    <w:rPr>
      <w:rFonts w:eastAsiaTheme="majorEastAsia" w:cstheme="majorBidi"/>
      <w:color w:val="272727" w:themeColor="text1" w:themeTint="D8"/>
    </w:rPr>
  </w:style>
  <w:style w:type="paragraph" w:styleId="Titel">
    <w:name w:val="Title"/>
    <w:basedOn w:val="Standaard"/>
    <w:next w:val="Standaard"/>
    <w:link w:val="TitelChar"/>
    <w:uiPriority w:val="10"/>
    <w:qFormat/>
    <w:rsid w:val="00104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6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6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6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6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6B8"/>
    <w:rPr>
      <w:i/>
      <w:iCs/>
      <w:color w:val="404040" w:themeColor="text1" w:themeTint="BF"/>
    </w:rPr>
  </w:style>
  <w:style w:type="paragraph" w:styleId="Lijstalinea">
    <w:name w:val="List Paragraph"/>
    <w:basedOn w:val="Standaard"/>
    <w:uiPriority w:val="34"/>
    <w:qFormat/>
    <w:rsid w:val="001046B8"/>
    <w:pPr>
      <w:ind w:left="720"/>
      <w:contextualSpacing/>
    </w:pPr>
  </w:style>
  <w:style w:type="character" w:styleId="Intensievebenadrukking">
    <w:name w:val="Intense Emphasis"/>
    <w:basedOn w:val="Standaardalinea-lettertype"/>
    <w:uiPriority w:val="21"/>
    <w:qFormat/>
    <w:rsid w:val="001046B8"/>
    <w:rPr>
      <w:i/>
      <w:iCs/>
      <w:color w:val="0F4761" w:themeColor="accent1" w:themeShade="BF"/>
    </w:rPr>
  </w:style>
  <w:style w:type="paragraph" w:styleId="Duidelijkcitaat">
    <w:name w:val="Intense Quote"/>
    <w:basedOn w:val="Standaard"/>
    <w:next w:val="Standaard"/>
    <w:link w:val="DuidelijkcitaatChar"/>
    <w:uiPriority w:val="30"/>
    <w:qFormat/>
    <w:rsid w:val="00104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46B8"/>
    <w:rPr>
      <w:i/>
      <w:iCs/>
      <w:color w:val="0F4761" w:themeColor="accent1" w:themeShade="BF"/>
    </w:rPr>
  </w:style>
  <w:style w:type="character" w:styleId="Intensieveverwijzing">
    <w:name w:val="Intense Reference"/>
    <w:basedOn w:val="Standaardalinea-lettertype"/>
    <w:uiPriority w:val="32"/>
    <w:qFormat/>
    <w:rsid w:val="001046B8"/>
    <w:rPr>
      <w:b/>
      <w:bCs/>
      <w:smallCaps/>
      <w:color w:val="0F4761" w:themeColor="accent1" w:themeShade="BF"/>
      <w:spacing w:val="5"/>
    </w:rPr>
  </w:style>
  <w:style w:type="paragraph" w:styleId="Geenafstand">
    <w:name w:val="No Spacing"/>
    <w:uiPriority w:val="1"/>
    <w:qFormat/>
    <w:rsid w:val="001046B8"/>
    <w:pPr>
      <w:spacing w:after="0" w:line="240" w:lineRule="auto"/>
    </w:pPr>
  </w:style>
  <w:style w:type="table" w:styleId="Tabelraster">
    <w:name w:val="Table Grid"/>
    <w:basedOn w:val="Standaardtabel"/>
    <w:uiPriority w:val="39"/>
    <w:rsid w:val="00873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0473E"/>
    <w:rPr>
      <w:color w:val="467886" w:themeColor="hyperlink"/>
      <w:u w:val="single"/>
    </w:rPr>
  </w:style>
  <w:style w:type="character" w:styleId="Onopgelostemelding">
    <w:name w:val="Unresolved Mention"/>
    <w:basedOn w:val="Standaardalinea-lettertype"/>
    <w:uiPriority w:val="99"/>
    <w:semiHidden/>
    <w:unhideWhenUsed/>
    <w:rsid w:val="0010473E"/>
    <w:rPr>
      <w:color w:val="605E5C"/>
      <w:shd w:val="clear" w:color="auto" w:fill="E1DFDD"/>
    </w:rPr>
  </w:style>
  <w:style w:type="paragraph" w:styleId="Koptekst">
    <w:name w:val="header"/>
    <w:basedOn w:val="Standaard"/>
    <w:link w:val="KoptekstChar"/>
    <w:uiPriority w:val="99"/>
    <w:unhideWhenUsed/>
    <w:rsid w:val="00BC0C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0C13"/>
  </w:style>
  <w:style w:type="paragraph" w:styleId="Voettekst">
    <w:name w:val="footer"/>
    <w:basedOn w:val="Standaard"/>
    <w:link w:val="VoettekstChar"/>
    <w:uiPriority w:val="99"/>
    <w:unhideWhenUsed/>
    <w:rsid w:val="00BC0C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0C13"/>
  </w:style>
  <w:style w:type="character" w:styleId="Verwijzingopmerking">
    <w:name w:val="annotation reference"/>
    <w:basedOn w:val="Standaardalinea-lettertype"/>
    <w:uiPriority w:val="99"/>
    <w:semiHidden/>
    <w:unhideWhenUsed/>
    <w:rsid w:val="00B21C60"/>
    <w:rPr>
      <w:sz w:val="16"/>
      <w:szCs w:val="16"/>
    </w:rPr>
  </w:style>
  <w:style w:type="paragraph" w:styleId="Tekstopmerking">
    <w:name w:val="annotation text"/>
    <w:basedOn w:val="Standaard"/>
    <w:link w:val="TekstopmerkingChar"/>
    <w:uiPriority w:val="99"/>
    <w:unhideWhenUsed/>
    <w:rsid w:val="00B21C60"/>
    <w:pPr>
      <w:spacing w:line="240" w:lineRule="auto"/>
    </w:pPr>
    <w:rPr>
      <w:sz w:val="20"/>
      <w:szCs w:val="20"/>
    </w:rPr>
  </w:style>
  <w:style w:type="character" w:customStyle="1" w:styleId="TekstopmerkingChar">
    <w:name w:val="Tekst opmerking Char"/>
    <w:basedOn w:val="Standaardalinea-lettertype"/>
    <w:link w:val="Tekstopmerking"/>
    <w:uiPriority w:val="99"/>
    <w:rsid w:val="00B21C60"/>
    <w:rPr>
      <w:sz w:val="20"/>
      <w:szCs w:val="20"/>
    </w:rPr>
  </w:style>
  <w:style w:type="paragraph" w:styleId="Onderwerpvanopmerking">
    <w:name w:val="annotation subject"/>
    <w:basedOn w:val="Tekstopmerking"/>
    <w:next w:val="Tekstopmerking"/>
    <w:link w:val="OnderwerpvanopmerkingChar"/>
    <w:uiPriority w:val="99"/>
    <w:semiHidden/>
    <w:unhideWhenUsed/>
    <w:rsid w:val="00B21C60"/>
    <w:rPr>
      <w:b/>
      <w:bCs/>
    </w:rPr>
  </w:style>
  <w:style w:type="character" w:customStyle="1" w:styleId="OnderwerpvanopmerkingChar">
    <w:name w:val="Onderwerp van opmerking Char"/>
    <w:basedOn w:val="TekstopmerkingChar"/>
    <w:link w:val="Onderwerpvanopmerking"/>
    <w:uiPriority w:val="99"/>
    <w:semiHidden/>
    <w:rsid w:val="00B21C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01615">
      <w:bodyDiv w:val="1"/>
      <w:marLeft w:val="0"/>
      <w:marRight w:val="0"/>
      <w:marTop w:val="0"/>
      <w:marBottom w:val="0"/>
      <w:divBdr>
        <w:top w:val="none" w:sz="0" w:space="0" w:color="auto"/>
        <w:left w:val="none" w:sz="0" w:space="0" w:color="auto"/>
        <w:bottom w:val="none" w:sz="0" w:space="0" w:color="auto"/>
        <w:right w:val="none" w:sz="0" w:space="0" w:color="auto"/>
      </w:divBdr>
    </w:div>
    <w:div w:id="244648898">
      <w:bodyDiv w:val="1"/>
      <w:marLeft w:val="0"/>
      <w:marRight w:val="0"/>
      <w:marTop w:val="0"/>
      <w:marBottom w:val="0"/>
      <w:divBdr>
        <w:top w:val="none" w:sz="0" w:space="0" w:color="auto"/>
        <w:left w:val="none" w:sz="0" w:space="0" w:color="auto"/>
        <w:bottom w:val="none" w:sz="0" w:space="0" w:color="auto"/>
        <w:right w:val="none" w:sz="0" w:space="0" w:color="auto"/>
      </w:divBdr>
    </w:div>
    <w:div w:id="294264791">
      <w:bodyDiv w:val="1"/>
      <w:marLeft w:val="0"/>
      <w:marRight w:val="0"/>
      <w:marTop w:val="0"/>
      <w:marBottom w:val="0"/>
      <w:divBdr>
        <w:top w:val="none" w:sz="0" w:space="0" w:color="auto"/>
        <w:left w:val="none" w:sz="0" w:space="0" w:color="auto"/>
        <w:bottom w:val="none" w:sz="0" w:space="0" w:color="auto"/>
        <w:right w:val="none" w:sz="0" w:space="0" w:color="auto"/>
      </w:divBdr>
    </w:div>
    <w:div w:id="660817706">
      <w:bodyDiv w:val="1"/>
      <w:marLeft w:val="0"/>
      <w:marRight w:val="0"/>
      <w:marTop w:val="0"/>
      <w:marBottom w:val="0"/>
      <w:divBdr>
        <w:top w:val="none" w:sz="0" w:space="0" w:color="auto"/>
        <w:left w:val="none" w:sz="0" w:space="0" w:color="auto"/>
        <w:bottom w:val="none" w:sz="0" w:space="0" w:color="auto"/>
        <w:right w:val="none" w:sz="0" w:space="0" w:color="auto"/>
      </w:divBdr>
    </w:div>
    <w:div w:id="976179696">
      <w:bodyDiv w:val="1"/>
      <w:marLeft w:val="0"/>
      <w:marRight w:val="0"/>
      <w:marTop w:val="0"/>
      <w:marBottom w:val="0"/>
      <w:divBdr>
        <w:top w:val="none" w:sz="0" w:space="0" w:color="auto"/>
        <w:left w:val="none" w:sz="0" w:space="0" w:color="auto"/>
        <w:bottom w:val="none" w:sz="0" w:space="0" w:color="auto"/>
        <w:right w:val="none" w:sz="0" w:space="0" w:color="auto"/>
      </w:divBdr>
    </w:div>
    <w:div w:id="1050374937">
      <w:bodyDiv w:val="1"/>
      <w:marLeft w:val="0"/>
      <w:marRight w:val="0"/>
      <w:marTop w:val="0"/>
      <w:marBottom w:val="0"/>
      <w:divBdr>
        <w:top w:val="none" w:sz="0" w:space="0" w:color="auto"/>
        <w:left w:val="none" w:sz="0" w:space="0" w:color="auto"/>
        <w:bottom w:val="none" w:sz="0" w:space="0" w:color="auto"/>
        <w:right w:val="none" w:sz="0" w:space="0" w:color="auto"/>
      </w:divBdr>
    </w:div>
    <w:div w:id="1073311522">
      <w:bodyDiv w:val="1"/>
      <w:marLeft w:val="0"/>
      <w:marRight w:val="0"/>
      <w:marTop w:val="0"/>
      <w:marBottom w:val="0"/>
      <w:divBdr>
        <w:top w:val="none" w:sz="0" w:space="0" w:color="auto"/>
        <w:left w:val="none" w:sz="0" w:space="0" w:color="auto"/>
        <w:bottom w:val="none" w:sz="0" w:space="0" w:color="auto"/>
        <w:right w:val="none" w:sz="0" w:space="0" w:color="auto"/>
      </w:divBdr>
    </w:div>
    <w:div w:id="1555197291">
      <w:bodyDiv w:val="1"/>
      <w:marLeft w:val="0"/>
      <w:marRight w:val="0"/>
      <w:marTop w:val="0"/>
      <w:marBottom w:val="0"/>
      <w:divBdr>
        <w:top w:val="none" w:sz="0" w:space="0" w:color="auto"/>
        <w:left w:val="none" w:sz="0" w:space="0" w:color="auto"/>
        <w:bottom w:val="none" w:sz="0" w:space="0" w:color="auto"/>
        <w:right w:val="none" w:sz="0" w:space="0" w:color="auto"/>
      </w:divBdr>
    </w:div>
    <w:div w:id="1651668969">
      <w:bodyDiv w:val="1"/>
      <w:marLeft w:val="0"/>
      <w:marRight w:val="0"/>
      <w:marTop w:val="0"/>
      <w:marBottom w:val="0"/>
      <w:divBdr>
        <w:top w:val="none" w:sz="0" w:space="0" w:color="auto"/>
        <w:left w:val="none" w:sz="0" w:space="0" w:color="auto"/>
        <w:bottom w:val="none" w:sz="0" w:space="0" w:color="auto"/>
        <w:right w:val="none" w:sz="0" w:space="0" w:color="auto"/>
      </w:divBdr>
    </w:div>
    <w:div w:id="2015452477">
      <w:bodyDiv w:val="1"/>
      <w:marLeft w:val="0"/>
      <w:marRight w:val="0"/>
      <w:marTop w:val="0"/>
      <w:marBottom w:val="0"/>
      <w:divBdr>
        <w:top w:val="none" w:sz="0" w:space="0" w:color="auto"/>
        <w:left w:val="none" w:sz="0" w:space="0" w:color="auto"/>
        <w:bottom w:val="none" w:sz="0" w:space="0" w:color="auto"/>
        <w:right w:val="none" w:sz="0" w:space="0" w:color="auto"/>
      </w:divBdr>
    </w:div>
    <w:div w:id="20478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eterminal@waalhaven-group.nl" TargetMode="Externa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btb@waalhaven-group.nl" TargetMode="External"/><Relationship Id="rId17" Type="http://schemas.openxmlformats.org/officeDocument/2006/relationships/hyperlink" Target="mailto:bargeterminal@waalhavengroup.nl" TargetMode="External"/><Relationship Id="rId25"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mailto:btb@waalhaven-group.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geterminalborn.nl" TargetMode="External"/><Relationship Id="rId24"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mailto:btb@waalhaven-group.n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btb.operations@waalahven-group.nl"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12</Pages>
  <Words>1744</Words>
  <Characters>9596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Kooistra</dc:creator>
  <cp:keywords/>
  <dc:description/>
  <cp:lastModifiedBy>Rogier Hoenjet</cp:lastModifiedBy>
  <cp:revision>8</cp:revision>
  <cp:lastPrinted>2025-03-17T10:37:00Z</cp:lastPrinted>
  <dcterms:created xsi:type="dcterms:W3CDTF">2025-03-11T16:03:00Z</dcterms:created>
  <dcterms:modified xsi:type="dcterms:W3CDTF">2025-08-13T12:15:00Z</dcterms:modified>
</cp:coreProperties>
</file>